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CA5C1" w14:textId="77777777" w:rsidR="00B42A98" w:rsidRPr="008B6BA8" w:rsidRDefault="004F1C88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  <w:szCs w:val="24"/>
        </w:rPr>
      </w:pPr>
      <w:r w:rsidRPr="008B6BA8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537FC6B" wp14:editId="58B152E0">
                <wp:simplePos x="0" y="0"/>
                <wp:positionH relativeFrom="page">
                  <wp:posOffset>1552575</wp:posOffset>
                </wp:positionH>
                <wp:positionV relativeFrom="page">
                  <wp:posOffset>1762125</wp:posOffset>
                </wp:positionV>
                <wp:extent cx="3543300" cy="13239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4C7F" w14:textId="67441EFD" w:rsidR="00641738" w:rsidRPr="00641738" w:rsidRDefault="00641738" w:rsidP="006417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1738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Zatwierdzam</w:t>
                            </w:r>
                          </w:p>
                          <w:p w14:paraId="4E0B83D2" w14:textId="77777777" w:rsidR="00641738" w:rsidRPr="00641738" w:rsidRDefault="00641738" w:rsidP="006417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1738"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Dyrektor Izby Administracji Skarbowej</w:t>
                            </w:r>
                          </w:p>
                          <w:p w14:paraId="2ACCE768" w14:textId="77777777" w:rsidR="00641738" w:rsidRPr="00641738" w:rsidRDefault="00641738" w:rsidP="006417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1738"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w Gdańsku</w:t>
                            </w:r>
                          </w:p>
                          <w:p w14:paraId="11D64BA3" w14:textId="77777777" w:rsidR="00641738" w:rsidRPr="00641738" w:rsidRDefault="00641738" w:rsidP="006417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173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Barbara Bętkowska-Cela</w:t>
                            </w:r>
                          </w:p>
                          <w:p w14:paraId="6520714C" w14:textId="77777777" w:rsidR="00641738" w:rsidRPr="00641738" w:rsidRDefault="00641738" w:rsidP="006417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4173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eastAsia="zh-CN"/>
                              </w:rPr>
                              <w:t>/podpisano kwalifikowanym podpisem elektronicznym/</w:t>
                            </w:r>
                          </w:p>
                          <w:p w14:paraId="0ED5FE8E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429350A6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2889B996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7FC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5pt;margin-top:138.75pt;width:279pt;height:104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" stroked="f">
                <v:fill opacity="0"/>
                <v:textbox inset="0,0,0,0">
                  <w:txbxContent>
                    <w:p w14:paraId="3D284C7F" w14:textId="67441EFD" w:rsidR="00641738" w:rsidRPr="00641738" w:rsidRDefault="00641738" w:rsidP="006417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eastAsia="zh-CN"/>
                        </w:rPr>
                      </w:pPr>
                      <w:r w:rsidRPr="00641738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eastAsia="zh-CN"/>
                        </w:rPr>
                        <w:t>Zatwierdzam</w:t>
                      </w:r>
                    </w:p>
                    <w:p w14:paraId="4E0B83D2" w14:textId="77777777" w:rsidR="00641738" w:rsidRPr="00641738" w:rsidRDefault="00641738" w:rsidP="006417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</w:pPr>
                      <w:r w:rsidRPr="00641738"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Dyrektor Izby Administracji Skarbowej</w:t>
                      </w:r>
                    </w:p>
                    <w:p w14:paraId="2ACCE768" w14:textId="77777777" w:rsidR="00641738" w:rsidRPr="00641738" w:rsidRDefault="00641738" w:rsidP="006417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</w:pPr>
                      <w:r w:rsidRPr="00641738">
                        <w:rPr>
                          <w:rFonts w:ascii="Arial" w:hAnsi="Arial" w:cs="Arial"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w Gdańsku</w:t>
                      </w:r>
                    </w:p>
                    <w:p w14:paraId="11D64BA3" w14:textId="77777777" w:rsidR="00641738" w:rsidRPr="00641738" w:rsidRDefault="00641738" w:rsidP="006417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</w:pPr>
                      <w:r w:rsidRPr="00641738"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Barbara Bętkowska-Cela</w:t>
                      </w:r>
                    </w:p>
                    <w:p w14:paraId="6520714C" w14:textId="77777777" w:rsidR="00641738" w:rsidRPr="00641738" w:rsidRDefault="00641738" w:rsidP="006417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eastAsia="zh-CN"/>
                        </w:rPr>
                      </w:pPr>
                      <w:r w:rsidRPr="0064173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eastAsia="zh-CN"/>
                        </w:rPr>
                        <w:t>/podpisano kwalifikowanym podpisem elektronicznym/</w:t>
                      </w:r>
                    </w:p>
                    <w:p w14:paraId="0ED5FE8E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14:paraId="429350A6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14:paraId="2889B996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6BA8"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 wp14:anchorId="6DEB880A" wp14:editId="7FCEDFF7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6450" cy="1371600"/>
            <wp:effectExtent l="0" t="0" r="0" b="0"/>
            <wp:wrapNone/>
            <wp:docPr id="9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8B6BA8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B47B00" w:rsidRPr="008B6BA8">
        <w:rPr>
          <w:rFonts w:cs="Arial"/>
          <w:color w:val="ADAFB2"/>
          <w:sz w:val="24"/>
          <w:szCs w:val="24"/>
        </w:rPr>
        <w:tab/>
      </w:r>
      <w:r w:rsidR="00F21483" w:rsidRPr="008B6BA8">
        <w:rPr>
          <w:rFonts w:cs="Arial"/>
          <w:color w:val="ADAFB2"/>
          <w:sz w:val="24"/>
          <w:szCs w:val="24"/>
        </w:rPr>
        <w:tab/>
      </w:r>
      <w:r w:rsidR="00F21483" w:rsidRPr="008B6BA8">
        <w:rPr>
          <w:rFonts w:cs="Arial"/>
          <w:color w:val="ADAFB2"/>
          <w:sz w:val="24"/>
          <w:szCs w:val="24"/>
        </w:rPr>
        <w:tab/>
      </w:r>
      <w:r w:rsidR="00F21483" w:rsidRPr="008B6BA8">
        <w:rPr>
          <w:rFonts w:cs="Arial"/>
          <w:color w:val="ADAFB2"/>
          <w:sz w:val="24"/>
          <w:szCs w:val="24"/>
        </w:rPr>
        <w:tab/>
      </w:r>
      <w:r w:rsidR="00F21483" w:rsidRPr="008B6BA8">
        <w:rPr>
          <w:rFonts w:cs="Arial"/>
          <w:color w:val="ADAFB2"/>
          <w:sz w:val="24"/>
          <w:szCs w:val="24"/>
        </w:rPr>
        <w:tab/>
      </w:r>
      <w:r w:rsidRPr="008B6BA8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E72FC25" wp14:editId="5C3FE331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8310" cy="640715"/>
                <wp:effectExtent l="5715" t="635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32B17" w14:textId="77777777" w:rsidR="001429A6" w:rsidRDefault="001429A6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FC25" id="_x0000_s1027" type="#_x0000_t202" style="position:absolute;left:0;text-align:left;margin-left:121.95pt;margin-top:158pt;width:135.3pt;height:50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u9jg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" stroked="f">
                <v:fill opacity="0"/>
                <v:textbox inset="0,0,0,0">
                  <w:txbxContent>
                    <w:p w14:paraId="3C132B17" w14:textId="77777777" w:rsidR="001429A6" w:rsidRDefault="001429A6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8B6BA8">
        <w:rPr>
          <w:rFonts w:cs="Arial"/>
          <w:color w:val="ADAFB2"/>
          <w:sz w:val="24"/>
          <w:szCs w:val="24"/>
        </w:rPr>
        <w:tab/>
      </w:r>
      <w:r w:rsidRPr="008B6BA8"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19FBC125" wp14:editId="6A2D62F5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0" t="0" r="0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BC93" w14:textId="77777777" w:rsidR="00B42A98" w:rsidRPr="008B6BA8" w:rsidRDefault="0099050E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ab/>
      </w:r>
      <w:r w:rsidRPr="008B6BA8">
        <w:rPr>
          <w:rFonts w:ascii="Arial" w:hAnsi="Arial" w:cs="Arial"/>
          <w:sz w:val="24"/>
          <w:szCs w:val="24"/>
        </w:rPr>
        <w:tab/>
      </w:r>
    </w:p>
    <w:p w14:paraId="26F2169D" w14:textId="77777777" w:rsidR="00B42A98" w:rsidRPr="004F1C88" w:rsidRDefault="004F1C88" w:rsidP="004F1C88">
      <w:pPr>
        <w:pStyle w:val="Tytu"/>
        <w:widowControl w:val="0"/>
        <w:tabs>
          <w:tab w:val="left" w:pos="7710"/>
        </w:tabs>
        <w:spacing w:before="0" w:after="0" w:line="360" w:lineRule="auto"/>
        <w:jc w:val="left"/>
        <w:rPr>
          <w:rFonts w:ascii="Arial" w:hAnsi="Arial" w:cs="Arial"/>
        </w:rPr>
      </w:pPr>
      <w:r w:rsidRPr="008B6BA8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6A3A4BE2" wp14:editId="597E191B">
                <wp:simplePos x="0" y="0"/>
                <wp:positionH relativeFrom="column">
                  <wp:posOffset>828675</wp:posOffset>
                </wp:positionH>
                <wp:positionV relativeFrom="paragraph">
                  <wp:posOffset>434975</wp:posOffset>
                </wp:positionV>
                <wp:extent cx="5074920" cy="729678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729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4D5B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F3D82EF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5D4F3B9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596E56F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8ECBC5F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D037BAD" w14:textId="77777777" w:rsidR="001429A6" w:rsidRDefault="001429A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9AC7CA7" w14:textId="77777777" w:rsidR="001429A6" w:rsidRPr="00A57736" w:rsidRDefault="001429A6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773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19370696" w14:textId="77777777" w:rsidR="001429A6" w:rsidRPr="00A57736" w:rsidRDefault="001429A6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773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 w:rsidRPr="00A5773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  <w:t>W MALBORKU</w:t>
                            </w:r>
                          </w:p>
                          <w:p w14:paraId="6F045BE4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462AE6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870C7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3B571C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89BEB1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6546E6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5D9AAF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03D6BB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51B5C0" w14:textId="77777777" w:rsidR="001429A6" w:rsidRPr="00A57736" w:rsidRDefault="001429A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B668D5" w14:textId="545F5D15" w:rsidR="001429A6" w:rsidRPr="00A57736" w:rsidRDefault="00E07A00" w:rsidP="00B42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październik</w:t>
                            </w:r>
                            <w:r w:rsidR="001429A6" w:rsidRPr="00A5773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4BE2" id="Text Box 4" o:spid="_x0000_s1028" type="#_x0000_t202" style="position:absolute;margin-left:65.25pt;margin-top:34.25pt;width:399.6pt;height:574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bNfAIAAAc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" stroked="f">
                <v:textbox inset="0,0,0,0">
                  <w:txbxContent>
                    <w:p w14:paraId="3F6D4D5B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F3D82EF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5D4F3B9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596E56F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8ECBC5F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D037BAD" w14:textId="77777777" w:rsidR="001429A6" w:rsidRDefault="001429A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9AC7CA7" w14:textId="77777777" w:rsidR="001429A6" w:rsidRPr="00A57736" w:rsidRDefault="001429A6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5773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19370696" w14:textId="77777777" w:rsidR="001429A6" w:rsidRPr="00A57736" w:rsidRDefault="001429A6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5773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URZĘDU SKARBOWEGO </w:t>
                      </w:r>
                      <w:r w:rsidRPr="00A5773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  <w:t>W MALBORKU</w:t>
                      </w:r>
                    </w:p>
                    <w:p w14:paraId="6F045BE4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5462AE6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FE870C7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33B571C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689BEB1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D6546E6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15D9AAF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F03D6BB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151B5C0" w14:textId="77777777" w:rsidR="001429A6" w:rsidRPr="00A57736" w:rsidRDefault="001429A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6B668D5" w14:textId="545F5D15" w:rsidR="001429A6" w:rsidRPr="00A57736" w:rsidRDefault="00E07A00" w:rsidP="00B42A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październik</w:t>
                      </w:r>
                      <w:r w:rsidR="001429A6" w:rsidRPr="00A5773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2023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A5C41" w14:textId="77777777" w:rsidR="00962B27" w:rsidRPr="008B6BA8" w:rsidRDefault="00962B27" w:rsidP="00962B27">
      <w:pPr>
        <w:rPr>
          <w:rFonts w:ascii="Arial" w:hAnsi="Arial" w:cs="Arial"/>
          <w:lang w:eastAsia="x-none"/>
        </w:rPr>
      </w:pPr>
    </w:p>
    <w:p w14:paraId="1591ED93" w14:textId="77777777" w:rsidR="00B53EE7" w:rsidRPr="008B6BA8" w:rsidRDefault="007543B6" w:rsidP="00A57736">
      <w:pPr>
        <w:pStyle w:val="Tytu"/>
        <w:widowControl w:val="0"/>
        <w:spacing w:before="0" w:after="80" w:line="276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br w:type="page"/>
      </w:r>
      <w:r w:rsidR="00B53EE7" w:rsidRPr="008B6BA8"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14:paraId="1A53F094" w14:textId="77777777" w:rsidR="00B53EE7" w:rsidRPr="008B6BA8" w:rsidRDefault="00B53EE7" w:rsidP="004E622D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 w:rsidR="00794F6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</w:t>
      </w:r>
      <w:r w:rsidR="00794F6A" w:rsidRPr="008B6BA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7E5999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</w:p>
    <w:p w14:paraId="21411EE1" w14:textId="77777777" w:rsidR="00B53EE7" w:rsidRPr="008B6BA8" w:rsidRDefault="00B53EE7" w:rsidP="004E622D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D24C25" w:rsidRPr="008B6BA8"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  <w:t>Naczelnik Urzędu</w:t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453FE8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ab/>
      </w:r>
      <w:r w:rsidR="002353D8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</w:p>
    <w:p w14:paraId="5A4A71A8" w14:textId="77777777" w:rsidR="00032A3C" w:rsidRPr="008B6BA8" w:rsidRDefault="00B53EE7" w:rsidP="009C10CA">
      <w:pPr>
        <w:widowControl w:val="0"/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3</w:t>
      </w: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9C10CA" w:rsidRPr="008B6BA8"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  <w:t>Struktura organizacyjna Urzędu Skarbowego</w:t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D3140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</w:p>
    <w:p w14:paraId="74F724A7" w14:textId="77777777" w:rsidR="00B53EE7" w:rsidRPr="008B6BA8" w:rsidRDefault="009C10CA" w:rsidP="004E622D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sz w:val="24"/>
          <w:szCs w:val="24"/>
          <w:lang w:eastAsia="pl-PL"/>
        </w:rPr>
        <w:t>Rozdział 4</w:t>
      </w:r>
      <w:r w:rsidR="00C064D0" w:rsidRPr="008B6BA8">
        <w:rPr>
          <w:rFonts w:ascii="Arial" w:hAnsi="Arial" w:cs="Arial"/>
          <w:b/>
          <w:sz w:val="24"/>
          <w:szCs w:val="24"/>
          <w:lang w:eastAsia="pl-PL"/>
        </w:rPr>
        <w:tab/>
      </w:r>
      <w:r w:rsidR="00032A3C" w:rsidRPr="008B6BA8">
        <w:rPr>
          <w:rFonts w:ascii="Arial" w:hAnsi="Arial" w:cs="Arial"/>
          <w:b/>
          <w:sz w:val="24"/>
          <w:szCs w:val="24"/>
          <w:lang w:eastAsia="pl-PL"/>
        </w:rPr>
        <w:t>Zadania</w:t>
      </w:r>
      <w:r w:rsidR="001A6A08" w:rsidRPr="008B6BA8">
        <w:rPr>
          <w:rFonts w:ascii="Arial" w:hAnsi="Arial" w:cs="Arial"/>
          <w:b/>
          <w:sz w:val="24"/>
          <w:szCs w:val="24"/>
          <w:lang w:eastAsia="pl-PL"/>
        </w:rPr>
        <w:t xml:space="preserve"> komórek organizacyjnych</w:t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0E0189" w:rsidRPr="008B6BA8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484606B7" w14:textId="77777777" w:rsidR="002E2B3D" w:rsidRPr="008B6BA8" w:rsidRDefault="002E2B3D" w:rsidP="00A501D9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sz w:val="24"/>
          <w:szCs w:val="24"/>
          <w:lang w:eastAsia="pl-PL"/>
        </w:rPr>
        <w:t>Pion Wsparcia (SNUW)</w:t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173C96">
        <w:rPr>
          <w:rFonts w:ascii="Arial" w:hAnsi="Arial" w:cs="Arial"/>
          <w:b/>
          <w:sz w:val="24"/>
          <w:szCs w:val="24"/>
          <w:lang w:eastAsia="pl-PL"/>
        </w:rPr>
        <w:t>9</w:t>
      </w:r>
    </w:p>
    <w:p w14:paraId="417C719F" w14:textId="77777777" w:rsidR="00A0451A" w:rsidRPr="008B6BA8" w:rsidRDefault="00F177C0" w:rsidP="00AA4E3F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Referat</w:t>
      </w:r>
      <w:r w:rsidR="002E2B3D" w:rsidRPr="008B6BA8">
        <w:rPr>
          <w:rFonts w:ascii="Arial" w:hAnsi="Arial" w:cs="Arial"/>
          <w:sz w:val="24"/>
          <w:szCs w:val="24"/>
          <w:lang w:eastAsia="pl-PL"/>
        </w:rPr>
        <w:t xml:space="preserve"> Wsparcia </w:t>
      </w:r>
      <w:r w:rsidR="00C10659" w:rsidRPr="008B6BA8">
        <w:rPr>
          <w:rFonts w:ascii="Arial" w:hAnsi="Arial" w:cs="Arial"/>
          <w:sz w:val="24"/>
          <w:szCs w:val="24"/>
          <w:lang w:eastAsia="pl-PL"/>
        </w:rPr>
        <w:t>(SW</w:t>
      </w:r>
      <w:r w:rsidR="002E2B3D" w:rsidRPr="008B6BA8">
        <w:rPr>
          <w:rFonts w:ascii="Arial" w:hAnsi="Arial" w:cs="Arial"/>
          <w:sz w:val="24"/>
          <w:szCs w:val="24"/>
          <w:lang w:eastAsia="pl-PL"/>
        </w:rPr>
        <w:t>W</w:t>
      </w:r>
      <w:r w:rsidR="00C10659" w:rsidRPr="008B6BA8">
        <w:rPr>
          <w:rFonts w:ascii="Arial" w:hAnsi="Arial" w:cs="Arial"/>
          <w:sz w:val="24"/>
          <w:szCs w:val="24"/>
          <w:lang w:eastAsia="pl-PL"/>
        </w:rPr>
        <w:t>)</w:t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173C96">
        <w:rPr>
          <w:rFonts w:ascii="Arial" w:hAnsi="Arial" w:cs="Arial"/>
          <w:sz w:val="24"/>
          <w:szCs w:val="24"/>
          <w:lang w:eastAsia="pl-PL"/>
        </w:rPr>
        <w:t>9</w:t>
      </w:r>
    </w:p>
    <w:p w14:paraId="5E1FC41D" w14:textId="77777777" w:rsidR="004A7AB9" w:rsidRPr="008B6BA8" w:rsidRDefault="004A7AB9" w:rsidP="00355DB4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/>
          <w:color w:val="000000"/>
        </w:rPr>
        <w:t>Pion Obsługi Podatnika (SZNO)</w:t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355DB4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355DB4">
        <w:rPr>
          <w:rFonts w:ascii="Arial" w:hAnsi="Arial" w:cs="Arial"/>
          <w:b/>
          <w:color w:val="000000"/>
        </w:rPr>
        <w:t>10</w:t>
      </w:r>
    </w:p>
    <w:p w14:paraId="03B38732" w14:textId="77777777" w:rsidR="00B53EE7" w:rsidRPr="008B6BA8" w:rsidRDefault="00F177C0" w:rsidP="00AA4E3F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Dział</w:t>
      </w:r>
      <w:r w:rsidR="00B32B4E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0451A" w:rsidRPr="008B6BA8">
        <w:rPr>
          <w:rFonts w:ascii="Arial" w:hAnsi="Arial" w:cs="Arial"/>
          <w:sz w:val="24"/>
          <w:szCs w:val="24"/>
          <w:lang w:eastAsia="pl-PL"/>
        </w:rPr>
        <w:t>Obsługi Bezpośrednie</w:t>
      </w:r>
      <w:r w:rsidR="004664B0" w:rsidRPr="008B6BA8">
        <w:rPr>
          <w:rFonts w:ascii="Arial" w:hAnsi="Arial" w:cs="Arial"/>
          <w:sz w:val="24"/>
          <w:szCs w:val="24"/>
          <w:lang w:eastAsia="pl-PL"/>
        </w:rPr>
        <w:t>j</w:t>
      </w:r>
      <w:r w:rsidR="004D703B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C3064">
        <w:rPr>
          <w:rFonts w:ascii="Arial" w:hAnsi="Arial" w:cs="Arial"/>
          <w:sz w:val="24"/>
          <w:szCs w:val="24"/>
          <w:lang w:eastAsia="pl-PL"/>
        </w:rPr>
        <w:t>(SOB)</w:t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>10</w:t>
      </w:r>
    </w:p>
    <w:p w14:paraId="195649E8" w14:textId="77777777" w:rsidR="007B2678" w:rsidRPr="008B6BA8" w:rsidRDefault="007B2678" w:rsidP="002E2B3D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/>
          <w:color w:val="000000"/>
        </w:rPr>
        <w:t>Pion Orzecznictwa (SZNP)</w:t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173C96">
        <w:rPr>
          <w:rFonts w:ascii="Arial" w:hAnsi="Arial" w:cs="Arial"/>
          <w:b/>
          <w:color w:val="000000"/>
        </w:rPr>
        <w:t>11</w:t>
      </w:r>
    </w:p>
    <w:p w14:paraId="1E5DFA5D" w14:textId="77777777" w:rsidR="003322B3" w:rsidRPr="008B6BA8" w:rsidRDefault="00BD5961" w:rsidP="008B6BA8">
      <w:pPr>
        <w:widowControl w:val="0"/>
        <w:tabs>
          <w:tab w:val="left" w:pos="1134"/>
          <w:tab w:val="left" w:pos="1701"/>
        </w:tabs>
        <w:suppressAutoHyphens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Dział</w:t>
      </w:r>
      <w:r w:rsidR="003322B3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C2963" w:rsidRPr="008B6BA8">
        <w:rPr>
          <w:rFonts w:ascii="Arial" w:hAnsi="Arial" w:cs="Arial"/>
          <w:sz w:val="24"/>
          <w:szCs w:val="24"/>
          <w:lang w:eastAsia="pl-PL"/>
        </w:rPr>
        <w:t>Postępowania Podatkowego</w:t>
      </w:r>
      <w:r w:rsidR="00F177C0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C2963" w:rsidRPr="008B6BA8">
        <w:rPr>
          <w:rFonts w:ascii="Arial" w:hAnsi="Arial" w:cs="Arial"/>
          <w:sz w:val="24"/>
          <w:szCs w:val="24"/>
          <w:lang w:eastAsia="pl-PL"/>
        </w:rPr>
        <w:t>(SPO</w:t>
      </w:r>
      <w:r w:rsidR="00B74FD0" w:rsidRPr="008B6BA8">
        <w:rPr>
          <w:rFonts w:ascii="Arial" w:hAnsi="Arial" w:cs="Arial"/>
          <w:sz w:val="24"/>
          <w:szCs w:val="24"/>
          <w:lang w:eastAsia="pl-PL"/>
        </w:rPr>
        <w:t>)</w:t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>11</w:t>
      </w:r>
    </w:p>
    <w:p w14:paraId="165A744A" w14:textId="77777777" w:rsidR="007B2678" w:rsidRPr="008B6BA8" w:rsidRDefault="007B2678" w:rsidP="00355DB4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/>
          <w:color w:val="000000"/>
        </w:rPr>
        <w:t>Pion Poboru i Egzekucji (SZNE)</w:t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173C96">
        <w:rPr>
          <w:rFonts w:ascii="Arial" w:hAnsi="Arial" w:cs="Arial"/>
          <w:b/>
          <w:color w:val="000000"/>
        </w:rPr>
        <w:t>12</w:t>
      </w:r>
    </w:p>
    <w:p w14:paraId="272BFEB2" w14:textId="77777777" w:rsidR="006B0B1C" w:rsidRPr="008B6BA8" w:rsidRDefault="00F177C0" w:rsidP="001F4C1C">
      <w:pPr>
        <w:widowControl w:val="0"/>
        <w:numPr>
          <w:ilvl w:val="0"/>
          <w:numId w:val="19"/>
        </w:numPr>
        <w:tabs>
          <w:tab w:val="left" w:pos="1418"/>
          <w:tab w:val="left" w:pos="1843"/>
        </w:tabs>
        <w:suppressAutoHyphens w:val="0"/>
        <w:spacing w:after="0" w:line="360" w:lineRule="auto"/>
        <w:ind w:left="1985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Dział</w:t>
      </w:r>
      <w:r w:rsidR="00C7411F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1E0E" w:rsidRPr="008B6BA8">
        <w:rPr>
          <w:rFonts w:ascii="Arial" w:hAnsi="Arial" w:cs="Arial"/>
          <w:sz w:val="24"/>
          <w:szCs w:val="24"/>
          <w:lang w:eastAsia="pl-PL"/>
        </w:rPr>
        <w:t>Spraw Wierzycielskich (SEW</w:t>
      </w:r>
      <w:r w:rsidR="00C7411F" w:rsidRPr="008B6BA8">
        <w:rPr>
          <w:rFonts w:ascii="Arial" w:hAnsi="Arial" w:cs="Arial"/>
          <w:sz w:val="24"/>
          <w:szCs w:val="24"/>
          <w:lang w:eastAsia="pl-PL"/>
        </w:rPr>
        <w:t>)</w:t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173C96">
        <w:rPr>
          <w:rFonts w:ascii="Arial" w:hAnsi="Arial" w:cs="Arial"/>
          <w:sz w:val="24"/>
          <w:szCs w:val="24"/>
          <w:lang w:eastAsia="pl-PL"/>
        </w:rPr>
        <w:t>12</w:t>
      </w:r>
    </w:p>
    <w:p w14:paraId="5DD6B4E6" w14:textId="77777777" w:rsidR="003A4E31" w:rsidRPr="008B6BA8" w:rsidRDefault="00F177C0" w:rsidP="001F4C1C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Dział</w:t>
      </w:r>
      <w:r w:rsidR="00EF422A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0202" w:rsidRPr="008B6BA8">
        <w:rPr>
          <w:rFonts w:ascii="Arial" w:hAnsi="Arial" w:cs="Arial"/>
          <w:sz w:val="24"/>
          <w:szCs w:val="24"/>
          <w:lang w:eastAsia="pl-PL"/>
        </w:rPr>
        <w:t>Egzekucji Administracyjnej</w:t>
      </w:r>
      <w:r w:rsidR="007F3B64" w:rsidRPr="008B6BA8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2E0202" w:rsidRPr="008B6BA8">
        <w:rPr>
          <w:rFonts w:ascii="Arial" w:hAnsi="Arial" w:cs="Arial"/>
          <w:sz w:val="24"/>
          <w:szCs w:val="24"/>
          <w:lang w:eastAsia="pl-PL"/>
        </w:rPr>
        <w:t>SEE</w:t>
      </w:r>
      <w:r w:rsidR="005C3064">
        <w:rPr>
          <w:rFonts w:ascii="Arial" w:hAnsi="Arial" w:cs="Arial"/>
          <w:sz w:val="24"/>
          <w:szCs w:val="24"/>
          <w:lang w:eastAsia="pl-PL"/>
        </w:rPr>
        <w:t>)</w:t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775C0F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8C37A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2353D8" w:rsidRPr="008B6BA8">
        <w:rPr>
          <w:rFonts w:ascii="Arial" w:hAnsi="Arial" w:cs="Arial"/>
          <w:sz w:val="24"/>
          <w:szCs w:val="24"/>
          <w:lang w:eastAsia="pl-PL"/>
        </w:rPr>
        <w:t>1</w:t>
      </w:r>
      <w:r w:rsidR="00173C96">
        <w:rPr>
          <w:rFonts w:ascii="Arial" w:hAnsi="Arial" w:cs="Arial"/>
          <w:sz w:val="24"/>
          <w:szCs w:val="24"/>
          <w:lang w:eastAsia="pl-PL"/>
        </w:rPr>
        <w:t>4</w:t>
      </w:r>
    </w:p>
    <w:p w14:paraId="10E6CB47" w14:textId="77777777" w:rsidR="00B53EE7" w:rsidRPr="003B1A1A" w:rsidRDefault="00F177C0" w:rsidP="001F4C1C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Dział</w:t>
      </w:r>
      <w:r w:rsidR="00EF422A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0202" w:rsidRPr="008B6BA8">
        <w:rPr>
          <w:rFonts w:ascii="Arial" w:hAnsi="Arial" w:cs="Arial"/>
          <w:sz w:val="24"/>
          <w:szCs w:val="24"/>
          <w:lang w:eastAsia="pl-PL"/>
        </w:rPr>
        <w:t xml:space="preserve">Rachunkowości </w:t>
      </w:r>
      <w:r w:rsidR="00765021" w:rsidRPr="008B6BA8">
        <w:rPr>
          <w:rFonts w:ascii="Arial" w:hAnsi="Arial" w:cs="Arial"/>
          <w:sz w:val="24"/>
          <w:szCs w:val="24"/>
          <w:lang w:eastAsia="pl-PL"/>
        </w:rPr>
        <w:t>(</w:t>
      </w:r>
      <w:r w:rsidR="00E05C75" w:rsidRPr="008B6BA8">
        <w:rPr>
          <w:rFonts w:ascii="Arial" w:hAnsi="Arial" w:cs="Arial"/>
          <w:sz w:val="24"/>
          <w:szCs w:val="24"/>
          <w:lang w:eastAsia="pl-PL"/>
        </w:rPr>
        <w:t>SER</w:t>
      </w:r>
      <w:r w:rsidR="00765021" w:rsidRPr="008B6BA8">
        <w:rPr>
          <w:rFonts w:ascii="Arial" w:hAnsi="Arial" w:cs="Arial"/>
          <w:sz w:val="24"/>
          <w:szCs w:val="24"/>
          <w:lang w:eastAsia="pl-PL"/>
        </w:rPr>
        <w:t>)</w:t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453FE8" w:rsidRPr="003B1A1A">
        <w:rPr>
          <w:rFonts w:ascii="Arial" w:hAnsi="Arial" w:cs="Arial"/>
          <w:sz w:val="24"/>
          <w:szCs w:val="24"/>
          <w:lang w:eastAsia="pl-PL"/>
        </w:rPr>
        <w:tab/>
      </w:r>
      <w:r w:rsidR="00173C96" w:rsidRPr="003B1A1A">
        <w:rPr>
          <w:rFonts w:ascii="Arial" w:hAnsi="Arial" w:cs="Arial"/>
          <w:sz w:val="24"/>
          <w:szCs w:val="24"/>
          <w:lang w:eastAsia="pl-PL"/>
        </w:rPr>
        <w:t>15</w:t>
      </w:r>
    </w:p>
    <w:p w14:paraId="01110F9B" w14:textId="77777777" w:rsidR="00F177C0" w:rsidRPr="008B6BA8" w:rsidRDefault="003B1A1A" w:rsidP="002E2B3D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Pion Kontroli (SZNK</w:t>
      </w:r>
      <w:r w:rsidR="00F177C0" w:rsidRPr="008B6BA8">
        <w:rPr>
          <w:rFonts w:ascii="Arial" w:hAnsi="Arial" w:cs="Arial"/>
          <w:b/>
          <w:color w:val="000000"/>
        </w:rPr>
        <w:t>)</w:t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8C37A8">
        <w:rPr>
          <w:rFonts w:ascii="Arial" w:hAnsi="Arial" w:cs="Arial"/>
          <w:b/>
          <w:color w:val="000000"/>
        </w:rPr>
        <w:tab/>
      </w:r>
      <w:r w:rsidR="008C37A8">
        <w:rPr>
          <w:rFonts w:ascii="Arial" w:hAnsi="Arial" w:cs="Arial"/>
          <w:b/>
          <w:color w:val="000000"/>
        </w:rPr>
        <w:tab/>
      </w:r>
      <w:r w:rsidR="00453FE8">
        <w:rPr>
          <w:rFonts w:ascii="Arial" w:hAnsi="Arial" w:cs="Arial"/>
          <w:b/>
          <w:color w:val="000000"/>
        </w:rPr>
        <w:tab/>
      </w:r>
      <w:r w:rsidR="00F0374E" w:rsidRPr="008B6BA8">
        <w:rPr>
          <w:rFonts w:ascii="Arial" w:hAnsi="Arial" w:cs="Arial"/>
          <w:b/>
          <w:color w:val="000000"/>
        </w:rPr>
        <w:t>1</w:t>
      </w:r>
      <w:r w:rsidR="00A57736">
        <w:rPr>
          <w:rFonts w:ascii="Arial" w:hAnsi="Arial" w:cs="Arial"/>
          <w:b/>
          <w:color w:val="000000"/>
        </w:rPr>
        <w:t>5</w:t>
      </w:r>
    </w:p>
    <w:p w14:paraId="06905241" w14:textId="77777777" w:rsidR="00B32B4E" w:rsidRPr="008B6BA8" w:rsidRDefault="009B1A06" w:rsidP="001F4C1C">
      <w:pPr>
        <w:widowControl w:val="0"/>
        <w:numPr>
          <w:ilvl w:val="0"/>
          <w:numId w:val="20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Pierwszy </w:t>
      </w:r>
      <w:r w:rsidR="00902862" w:rsidRPr="008B6BA8">
        <w:rPr>
          <w:rFonts w:ascii="Arial" w:hAnsi="Arial" w:cs="Arial"/>
          <w:sz w:val="24"/>
          <w:szCs w:val="24"/>
          <w:lang w:eastAsia="pl-PL"/>
        </w:rPr>
        <w:t>Dział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4AD9" w:rsidRPr="008B6BA8">
        <w:rPr>
          <w:rFonts w:ascii="Arial" w:hAnsi="Arial" w:cs="Arial"/>
          <w:sz w:val="24"/>
          <w:szCs w:val="24"/>
          <w:lang w:eastAsia="pl-PL"/>
        </w:rPr>
        <w:t>Czynności Analityczn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ych </w:t>
      </w:r>
      <w:r w:rsidR="008B6BA8">
        <w:rPr>
          <w:rFonts w:ascii="Arial" w:hAnsi="Arial" w:cs="Arial"/>
          <w:sz w:val="24"/>
          <w:szCs w:val="24"/>
          <w:lang w:eastAsia="pl-PL"/>
        </w:rPr>
        <w:t>i Sprawdzających (SKA-1)</w:t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A57736">
        <w:rPr>
          <w:rFonts w:ascii="Arial" w:hAnsi="Arial" w:cs="Arial"/>
          <w:sz w:val="24"/>
          <w:szCs w:val="24"/>
          <w:lang w:eastAsia="pl-PL"/>
        </w:rPr>
        <w:t>15</w:t>
      </w:r>
    </w:p>
    <w:p w14:paraId="69B029C8" w14:textId="77777777" w:rsidR="009B1A06" w:rsidRPr="008B6BA8" w:rsidRDefault="009B1A06" w:rsidP="001F4C1C">
      <w:pPr>
        <w:widowControl w:val="0"/>
        <w:numPr>
          <w:ilvl w:val="0"/>
          <w:numId w:val="20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Drugi Referat Czynności Analitycznych i Sprawdzających (SKA-2)</w:t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453FE8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>16</w:t>
      </w:r>
    </w:p>
    <w:p w14:paraId="0CA827D0" w14:textId="3D7B4563" w:rsidR="00B26040" w:rsidRPr="0010604E" w:rsidRDefault="009B1A06" w:rsidP="006905D3">
      <w:pPr>
        <w:widowControl w:val="0"/>
        <w:numPr>
          <w:ilvl w:val="0"/>
          <w:numId w:val="20"/>
        </w:numPr>
        <w:tabs>
          <w:tab w:val="left" w:pos="1843"/>
        </w:tabs>
        <w:suppressAutoHyphens w:val="0"/>
        <w:spacing w:after="0" w:line="360" w:lineRule="auto"/>
        <w:ind w:left="1843" w:hanging="425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Trzeci </w:t>
      </w:r>
      <w:r w:rsidR="00AB6BE6">
        <w:rPr>
          <w:rFonts w:ascii="Arial" w:hAnsi="Arial" w:cs="Arial"/>
          <w:sz w:val="24"/>
          <w:szCs w:val="24"/>
          <w:lang w:eastAsia="pl-PL"/>
        </w:rPr>
        <w:t xml:space="preserve">Dział </w:t>
      </w:r>
      <w:r w:rsidRPr="008B6BA8">
        <w:rPr>
          <w:rFonts w:ascii="Arial" w:hAnsi="Arial" w:cs="Arial"/>
          <w:sz w:val="24"/>
          <w:szCs w:val="24"/>
          <w:lang w:eastAsia="pl-PL"/>
        </w:rPr>
        <w:t>Czynności Analitycznych</w:t>
      </w:r>
      <w:r w:rsidR="006D3140" w:rsidRPr="008B6BA8">
        <w:rPr>
          <w:rFonts w:ascii="Arial" w:hAnsi="Arial" w:cs="Arial"/>
          <w:sz w:val="24"/>
          <w:szCs w:val="24"/>
          <w:lang w:eastAsia="pl-PL"/>
        </w:rPr>
        <w:t xml:space="preserve"> i Sprawdzających </w:t>
      </w:r>
      <w:r w:rsidR="00F51FAA">
        <w:rPr>
          <w:rFonts w:ascii="Arial" w:hAnsi="Arial" w:cs="Arial"/>
          <w:sz w:val="24"/>
          <w:szCs w:val="24"/>
          <w:lang w:eastAsia="pl-PL"/>
        </w:rPr>
        <w:t>oraz</w:t>
      </w:r>
      <w:r w:rsidR="006905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1FAA" w:rsidRPr="008B6BA8">
        <w:rPr>
          <w:rFonts w:ascii="Arial" w:hAnsi="Arial" w:cs="Arial"/>
          <w:sz w:val="24"/>
          <w:szCs w:val="24"/>
          <w:lang w:eastAsia="pl-PL"/>
        </w:rPr>
        <w:t>Identyfikacji i</w:t>
      </w:r>
      <w:r w:rsidR="006905D3">
        <w:rPr>
          <w:rFonts w:ascii="Arial" w:hAnsi="Arial" w:cs="Arial"/>
          <w:sz w:val="24"/>
          <w:szCs w:val="24"/>
          <w:lang w:eastAsia="pl-PL"/>
        </w:rPr>
        <w:t> </w:t>
      </w:r>
      <w:r w:rsidR="00F51FAA" w:rsidRPr="008B6BA8">
        <w:rPr>
          <w:rFonts w:ascii="Arial" w:hAnsi="Arial" w:cs="Arial"/>
          <w:sz w:val="24"/>
          <w:szCs w:val="24"/>
          <w:lang w:eastAsia="pl-PL"/>
        </w:rPr>
        <w:t xml:space="preserve">Rejestracji Podatkowej </w:t>
      </w:r>
      <w:r w:rsidR="006D3140" w:rsidRPr="008B6BA8">
        <w:rPr>
          <w:rFonts w:ascii="Arial" w:hAnsi="Arial" w:cs="Arial"/>
          <w:sz w:val="24"/>
          <w:szCs w:val="24"/>
          <w:lang w:eastAsia="pl-PL"/>
        </w:rPr>
        <w:t>(SKA-3</w:t>
      </w:r>
      <w:r w:rsidR="00F51FAA">
        <w:rPr>
          <w:rFonts w:ascii="Arial" w:hAnsi="Arial" w:cs="Arial"/>
          <w:sz w:val="24"/>
          <w:szCs w:val="24"/>
          <w:lang w:eastAsia="pl-PL"/>
        </w:rPr>
        <w:t>[1]</w:t>
      </w:r>
      <w:r w:rsidR="006D3140" w:rsidRPr="008B6BA8">
        <w:rPr>
          <w:rFonts w:ascii="Arial" w:hAnsi="Arial" w:cs="Arial"/>
          <w:sz w:val="24"/>
          <w:szCs w:val="24"/>
          <w:lang w:eastAsia="pl-PL"/>
        </w:rPr>
        <w:t>)</w:t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6905D3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6D3140" w:rsidRPr="008B6BA8">
        <w:rPr>
          <w:rFonts w:ascii="Arial" w:hAnsi="Arial" w:cs="Arial"/>
          <w:sz w:val="24"/>
          <w:szCs w:val="24"/>
          <w:lang w:eastAsia="pl-PL"/>
        </w:rPr>
        <w:t>1</w:t>
      </w:r>
      <w:r w:rsidR="00A57736">
        <w:rPr>
          <w:rFonts w:ascii="Arial" w:hAnsi="Arial" w:cs="Arial"/>
          <w:sz w:val="24"/>
          <w:szCs w:val="24"/>
          <w:lang w:eastAsia="pl-PL"/>
        </w:rPr>
        <w:t>6</w:t>
      </w:r>
    </w:p>
    <w:p w14:paraId="7B35F9C4" w14:textId="335C0234" w:rsidR="00962B27" w:rsidRPr="00F51FAA" w:rsidRDefault="00F177C0" w:rsidP="001F4C1C">
      <w:pPr>
        <w:widowControl w:val="0"/>
        <w:numPr>
          <w:ilvl w:val="0"/>
          <w:numId w:val="20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Referat</w:t>
      </w:r>
      <w:r w:rsidR="00FB2B7C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137" w:rsidRPr="008B6BA8">
        <w:rPr>
          <w:rFonts w:ascii="Arial" w:hAnsi="Arial" w:cs="Arial"/>
          <w:sz w:val="24"/>
          <w:szCs w:val="24"/>
          <w:lang w:eastAsia="pl-PL"/>
        </w:rPr>
        <w:t>Kontroli Podatkowej</w:t>
      </w:r>
      <w:r w:rsidR="00B53EE7" w:rsidRPr="008B6BA8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6D4137" w:rsidRPr="008B6BA8">
        <w:rPr>
          <w:rFonts w:ascii="Arial" w:hAnsi="Arial" w:cs="Arial"/>
          <w:sz w:val="24"/>
          <w:szCs w:val="24"/>
          <w:lang w:eastAsia="pl-PL"/>
        </w:rPr>
        <w:t>SKP)</w:t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</w:r>
      <w:r w:rsidR="00355DB4">
        <w:rPr>
          <w:rFonts w:ascii="Arial" w:hAnsi="Arial" w:cs="Arial"/>
          <w:sz w:val="24"/>
          <w:szCs w:val="24"/>
          <w:lang w:eastAsia="pl-PL"/>
        </w:rPr>
        <w:tab/>
        <w:t>1</w:t>
      </w:r>
      <w:r w:rsidR="002E4D8B">
        <w:rPr>
          <w:rFonts w:ascii="Arial" w:hAnsi="Arial" w:cs="Arial"/>
          <w:sz w:val="24"/>
          <w:szCs w:val="24"/>
          <w:lang w:eastAsia="pl-PL"/>
        </w:rPr>
        <w:t>8</w:t>
      </w:r>
    </w:p>
    <w:p w14:paraId="60BBCA83" w14:textId="77777777" w:rsidR="00B53EE7" w:rsidRPr="008B6BA8" w:rsidRDefault="003F349B" w:rsidP="004E622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</w:t>
      </w:r>
      <w:r w:rsidR="00B53EE7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ozdział</w:t>
      </w:r>
      <w:r w:rsidR="004B00EA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9C10C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B53EE7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ED042F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ED042F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asady organizacji pracy Urzędu Skarbowego</w:t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0819D3">
        <w:rPr>
          <w:rFonts w:ascii="Arial" w:hAnsi="Arial" w:cs="Arial"/>
          <w:b/>
          <w:color w:val="000000"/>
          <w:sz w:val="24"/>
          <w:szCs w:val="24"/>
          <w:lang w:eastAsia="pl-PL"/>
        </w:rPr>
        <w:t>18</w:t>
      </w:r>
    </w:p>
    <w:p w14:paraId="1F54FC9A" w14:textId="77777777" w:rsidR="00B53EE7" w:rsidRPr="008B6BA8" w:rsidRDefault="00B53EE7" w:rsidP="004E622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9C10CA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6</w:t>
      </w: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ED042F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ED042F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nadzoru sprawowanego przez </w:t>
      </w:r>
      <w:r w:rsidR="009C10CA" w:rsidRPr="008B6BA8">
        <w:rPr>
          <w:rFonts w:ascii="Arial" w:hAnsi="Arial" w:cs="Arial"/>
          <w:b/>
          <w:sz w:val="24"/>
          <w:szCs w:val="24"/>
          <w:lang w:eastAsia="pl-PL"/>
        </w:rPr>
        <w:t xml:space="preserve">Naczelnika Urzędu i </w:t>
      </w:r>
      <w:r w:rsidR="00B04ED1" w:rsidRPr="008B6BA8">
        <w:rPr>
          <w:rFonts w:ascii="Arial" w:hAnsi="Arial" w:cs="Arial"/>
          <w:b/>
          <w:sz w:val="24"/>
          <w:szCs w:val="24"/>
          <w:lang w:eastAsia="pl-PL"/>
        </w:rPr>
        <w:t xml:space="preserve">Zastępcę </w:t>
      </w:r>
      <w:r w:rsidR="009C10CA" w:rsidRPr="008B6BA8">
        <w:rPr>
          <w:rFonts w:ascii="Arial" w:hAnsi="Arial" w:cs="Arial"/>
          <w:b/>
          <w:sz w:val="24"/>
          <w:szCs w:val="24"/>
          <w:lang w:eastAsia="pl-PL"/>
        </w:rPr>
        <w:t>Naczelnika</w:t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sz w:val="24"/>
          <w:szCs w:val="24"/>
          <w:lang w:eastAsia="pl-PL"/>
        </w:rPr>
        <w:tab/>
      </w:r>
      <w:r w:rsidR="00A57736">
        <w:rPr>
          <w:rFonts w:ascii="Arial" w:hAnsi="Arial" w:cs="Arial"/>
          <w:b/>
          <w:sz w:val="24"/>
          <w:szCs w:val="24"/>
          <w:lang w:eastAsia="pl-PL"/>
        </w:rPr>
        <w:t>20</w:t>
      </w:r>
    </w:p>
    <w:p w14:paraId="1A6B60D6" w14:textId="77777777" w:rsidR="00B53EE7" w:rsidRPr="008B6BA8" w:rsidRDefault="00B53EE7" w:rsidP="00542EB6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9C10C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1670C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21670C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</w:t>
      </w:r>
      <w:r w:rsidR="007C5D9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spraw zastrzeżonych do </w:t>
      </w:r>
      <w:r w:rsidR="00542EB6">
        <w:rPr>
          <w:rFonts w:ascii="Arial" w:hAnsi="Arial" w:cs="Arial"/>
          <w:b/>
          <w:color w:val="000000"/>
          <w:sz w:val="24"/>
          <w:szCs w:val="24"/>
          <w:lang w:eastAsia="pl-PL"/>
        </w:rPr>
        <w:t>wyłącznej kompetencji</w:t>
      </w:r>
      <w:r w:rsidR="007C5D9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Naczelnika Urzędu</w:t>
      </w:r>
      <w:r w:rsidR="002353D8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5D9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oraz uprawnień Zastępcy Naczelnika, kierowników</w:t>
      </w:r>
      <w:r w:rsidR="00221F25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5D9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komórek </w:t>
      </w:r>
      <w:r w:rsidR="00221F25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o</w:t>
      </w:r>
      <w:r w:rsidR="007C5D9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rganizacyjnych i innych pracowników do wydawania</w:t>
      </w:r>
      <w:r w:rsidR="00654197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5D9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decyzji, podpisywania pism i</w:t>
      </w:r>
      <w:r w:rsidR="00BB3521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wyrażania</w:t>
      </w:r>
      <w:r w:rsidR="00542EB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B04ED1" w:rsidRPr="008B6BA8">
        <w:rPr>
          <w:rFonts w:ascii="Arial" w:hAnsi="Arial" w:cs="Arial"/>
          <w:b/>
          <w:sz w:val="24"/>
          <w:szCs w:val="24"/>
          <w:lang w:eastAsia="pl-PL"/>
        </w:rPr>
        <w:t>stanowiska</w:t>
      </w:r>
      <w:r w:rsidR="00B04ED1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F5686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 określonych </w:t>
      </w:r>
      <w:r w:rsidR="00CD3DE3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sprawach</w:t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57736">
        <w:rPr>
          <w:rFonts w:ascii="Arial" w:hAnsi="Arial" w:cs="Arial"/>
          <w:b/>
          <w:color w:val="000000"/>
          <w:sz w:val="24"/>
          <w:szCs w:val="24"/>
          <w:lang w:eastAsia="pl-PL"/>
        </w:rPr>
        <w:t>21</w:t>
      </w:r>
    </w:p>
    <w:p w14:paraId="246EB0C2" w14:textId="77777777" w:rsidR="009C10CA" w:rsidRPr="00542EB6" w:rsidRDefault="00B53EE7" w:rsidP="00542EB6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9C10C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E963DD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E963DD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akr</w:t>
      </w:r>
      <w:r w:rsidR="00767A09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es upoważnień Naczelnika Urzędu</w:t>
      </w:r>
      <w:r w:rsidR="00E963DD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E963DD" w:rsidRPr="008B6BA8">
        <w:rPr>
          <w:rFonts w:ascii="Arial" w:hAnsi="Arial" w:cs="Arial"/>
          <w:b/>
          <w:sz w:val="24"/>
          <w:szCs w:val="24"/>
          <w:lang w:eastAsia="pl-PL"/>
        </w:rPr>
        <w:t>do wykonywania zadań z zakresu spraw pracowniczych w stosunku do obsługujących go pracowników świadczących pracę w komórkach organizacyjnych</w:t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53FE8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F922DC">
        <w:rPr>
          <w:rFonts w:ascii="Arial" w:hAnsi="Arial" w:cs="Arial"/>
          <w:b/>
          <w:color w:val="000000"/>
          <w:sz w:val="24"/>
          <w:szCs w:val="24"/>
          <w:lang w:eastAsia="pl-PL"/>
        </w:rPr>
        <w:t>24</w:t>
      </w:r>
    </w:p>
    <w:p w14:paraId="457FD319" w14:textId="77777777" w:rsidR="002338CD" w:rsidRDefault="002338CD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3D25101" w14:textId="77777777" w:rsidR="008C37A8" w:rsidRDefault="008C37A8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467A74EB" w14:textId="77777777" w:rsidR="008C37A8" w:rsidRDefault="00A57736" w:rsidP="00A57736">
      <w:pPr>
        <w:widowControl w:val="0"/>
        <w:tabs>
          <w:tab w:val="left" w:pos="0"/>
          <w:tab w:val="left" w:pos="3150"/>
        </w:tabs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ab/>
      </w:r>
    </w:p>
    <w:p w14:paraId="62E4483D" w14:textId="77777777" w:rsidR="00B53EE7" w:rsidRPr="009020DB" w:rsidRDefault="00B53EE7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9020D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1</w:t>
      </w:r>
    </w:p>
    <w:p w14:paraId="6AB44970" w14:textId="77777777" w:rsidR="00B53EE7" w:rsidRPr="009020DB" w:rsidRDefault="00B53EE7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9020DB"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14:paraId="21724281" w14:textId="77777777" w:rsidR="00FA6AE9" w:rsidRPr="008B6BA8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76E0929" w14:textId="77777777" w:rsidR="00B53EE7" w:rsidRPr="008B6BA8" w:rsidRDefault="00B53EE7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3622983" w14:textId="77777777" w:rsidR="00FA6AE9" w:rsidRPr="008B6BA8" w:rsidRDefault="00FA6AE9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7DF423C" w14:textId="77777777" w:rsidR="00B53EE7" w:rsidRPr="008B6BA8" w:rsidRDefault="00B53EE7" w:rsidP="003F4EFD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Regulamin organizacyjny</w:t>
      </w:r>
      <w:r w:rsidR="00A90D7A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8B6BA8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A90D7A" w:rsidRPr="008B6BA8">
        <w:rPr>
          <w:rFonts w:ascii="Arial" w:hAnsi="Arial" w:cs="Arial"/>
          <w:color w:val="000000"/>
          <w:sz w:val="24"/>
          <w:szCs w:val="24"/>
          <w:lang w:eastAsia="pl-PL"/>
        </w:rPr>
        <w:t>rzędu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Skarbowego w </w:t>
      </w:r>
      <w:r w:rsidR="002355B7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="00284AD9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określa:</w:t>
      </w:r>
    </w:p>
    <w:p w14:paraId="0AFCC1C1" w14:textId="77777777" w:rsidR="005F4837" w:rsidRPr="008B6BA8" w:rsidRDefault="005F4837" w:rsidP="001F4C1C">
      <w:pPr>
        <w:widowControl w:val="0"/>
        <w:numPr>
          <w:ilvl w:val="0"/>
          <w:numId w:val="48"/>
        </w:numPr>
        <w:tabs>
          <w:tab w:val="num" w:pos="20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organizacyjną Urzędu Skarbowego w </w:t>
      </w:r>
      <w:r w:rsidR="002355B7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1DA1C74E" w14:textId="77777777" w:rsidR="005F4837" w:rsidRPr="008B6BA8" w:rsidRDefault="005F4837" w:rsidP="001F4C1C">
      <w:pPr>
        <w:widowControl w:val="0"/>
        <w:numPr>
          <w:ilvl w:val="0"/>
          <w:numId w:val="48"/>
        </w:numPr>
        <w:tabs>
          <w:tab w:val="num" w:pos="20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</w:t>
      </w:r>
      <w:r w:rsidR="002355B7"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6267CC08" w14:textId="77777777" w:rsidR="005F4837" w:rsidRPr="008B6BA8" w:rsidRDefault="005F4837" w:rsidP="001F4C1C">
      <w:pPr>
        <w:widowControl w:val="0"/>
        <w:numPr>
          <w:ilvl w:val="0"/>
          <w:numId w:val="48"/>
        </w:numPr>
        <w:tabs>
          <w:tab w:val="num" w:pos="20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zasady organizacji pracy Urzędu Skarbowego w </w:t>
      </w:r>
      <w:r w:rsidR="002355B7" w:rsidRPr="008B6BA8">
        <w:rPr>
          <w:rFonts w:ascii="Arial" w:hAnsi="Arial" w:cs="Arial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sz w:val="24"/>
          <w:szCs w:val="24"/>
          <w:lang w:eastAsia="pl-PL"/>
        </w:rPr>
        <w:t>;</w:t>
      </w:r>
    </w:p>
    <w:p w14:paraId="430B40CC" w14:textId="77777777" w:rsidR="005F4837" w:rsidRPr="008B6BA8" w:rsidRDefault="005F4837" w:rsidP="001F4C1C">
      <w:pPr>
        <w:widowControl w:val="0"/>
        <w:numPr>
          <w:ilvl w:val="0"/>
          <w:numId w:val="48"/>
        </w:numPr>
        <w:tabs>
          <w:tab w:val="num" w:pos="20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Urzędu Skarbowego</w:t>
      </w:r>
      <w:r w:rsidR="001A7448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2355B7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20DB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442CFB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jego Zastępc</w:t>
      </w:r>
      <w:r w:rsidR="00F2493E" w:rsidRPr="008B6BA8">
        <w:rPr>
          <w:rFonts w:ascii="Arial" w:hAnsi="Arial" w:cs="Arial"/>
          <w:color w:val="000000"/>
          <w:sz w:val="24"/>
          <w:szCs w:val="24"/>
          <w:lang w:eastAsia="pl-PL"/>
        </w:rPr>
        <w:t>y;</w:t>
      </w:r>
    </w:p>
    <w:p w14:paraId="21C1AF8C" w14:textId="77777777" w:rsidR="005F4837" w:rsidRPr="008B6BA8" w:rsidRDefault="005F4837" w:rsidP="001F4C1C">
      <w:pPr>
        <w:widowControl w:val="0"/>
        <w:numPr>
          <w:ilvl w:val="0"/>
          <w:numId w:val="48"/>
        </w:numPr>
        <w:tabs>
          <w:tab w:val="num" w:pos="20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zakres stałych uprawnień - Zastęp</w:t>
      </w:r>
      <w:r w:rsidR="00F2493E" w:rsidRPr="008B6BA8">
        <w:rPr>
          <w:rFonts w:ascii="Arial" w:hAnsi="Arial" w:cs="Arial"/>
          <w:color w:val="000000"/>
          <w:sz w:val="24"/>
          <w:szCs w:val="24"/>
          <w:lang w:eastAsia="pl-PL"/>
        </w:rPr>
        <w:t>cy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Naczelnika Urzędu Skarbowego</w:t>
      </w:r>
      <w:r w:rsidR="001A7448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2355B7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, kierowników komórek organizacyjnych i innych pracowników zatrudnionych na stanowiskach samodzielnych</w:t>
      </w:r>
      <w:r w:rsidR="001A7448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-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do wydawania decyzji, podpisywania pism i wyrażania stanowiska w określonych sprawach;</w:t>
      </w:r>
    </w:p>
    <w:p w14:paraId="1E7854BE" w14:textId="77777777" w:rsidR="00B53EE7" w:rsidRPr="008B6BA8" w:rsidRDefault="005F4837" w:rsidP="001F4C1C">
      <w:pPr>
        <w:widowControl w:val="0"/>
        <w:numPr>
          <w:ilvl w:val="0"/>
          <w:numId w:val="48"/>
        </w:numPr>
        <w:shd w:val="clear" w:color="auto" w:fill="FFFFFF"/>
        <w:tabs>
          <w:tab w:val="num" w:pos="206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zakres upoważnień Naczelnika Urzędu Skarbowego</w:t>
      </w:r>
      <w:r w:rsidR="00086433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2355B7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sz w:val="24"/>
          <w:szCs w:val="24"/>
          <w:lang w:eastAsia="pl-PL"/>
        </w:rPr>
        <w:t>do wykonywania zadań z zakresu spraw pracowniczych w stosunku do obsługujących go pracowników świadczących pracę w komórkach organizacyjnych Urzędu Skarbowego</w:t>
      </w:r>
      <w:r w:rsidR="00086433" w:rsidRPr="008B6BA8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2355B7" w:rsidRPr="008B6BA8">
        <w:rPr>
          <w:rFonts w:ascii="Arial" w:hAnsi="Arial" w:cs="Arial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14:paraId="0957D06C" w14:textId="77777777" w:rsidR="00FA6AE9" w:rsidRPr="008B6BA8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8E37915" w14:textId="77777777" w:rsidR="00B53EE7" w:rsidRPr="008B6BA8" w:rsidRDefault="00B53EE7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9A8D6CD" w14:textId="77777777" w:rsidR="00FA6AE9" w:rsidRPr="008B6BA8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D45247A" w14:textId="77777777" w:rsidR="00B53EE7" w:rsidRPr="008B6BA8" w:rsidRDefault="00B53EE7" w:rsidP="003F4EF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14:paraId="60954A63" w14:textId="77777777" w:rsidR="00160F78" w:rsidRPr="008B6BA8" w:rsidRDefault="00160F78" w:rsidP="00775C0F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14:paraId="5A53B1B9" w14:textId="77777777" w:rsidR="00B53EE7" w:rsidRPr="008B6BA8" w:rsidRDefault="00B53EE7" w:rsidP="00CE591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Naczelniku </w:t>
      </w:r>
      <w:r w:rsidR="00FE73AA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Urzędu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w</w:t>
      </w:r>
      <w:r w:rsidR="00A137F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184B08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="00CE591D"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57D5E66A" w14:textId="77777777" w:rsidR="007F3B64" w:rsidRPr="008B6BA8" w:rsidRDefault="007F3B64" w:rsidP="00CE591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</w:t>
      </w:r>
      <w:r w:rsidR="00184B08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43F5530A" w14:textId="77777777" w:rsidR="00CE591D" w:rsidRDefault="00B53EE7" w:rsidP="00775C0F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</w:t>
      </w:r>
      <w:r w:rsidR="00184B08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="00284AD9"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357F7B01" w14:textId="77777777" w:rsidR="00B53EE7" w:rsidRPr="00442CFB" w:rsidRDefault="00B53EE7" w:rsidP="00442CFB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42CFB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442CFB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Dyrektora Izby </w:t>
      </w:r>
      <w:r w:rsidR="00F95786" w:rsidRP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="00442CFB" w:rsidRP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Pr="00442CFB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CB138C" w:rsidRPr="00442CFB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E50D3" w:rsidRPr="00442CFB">
        <w:rPr>
          <w:rFonts w:ascii="Arial" w:hAnsi="Arial" w:cs="Arial"/>
          <w:color w:val="000000"/>
          <w:sz w:val="24"/>
          <w:szCs w:val="24"/>
          <w:lang w:eastAsia="pl-PL"/>
        </w:rPr>
        <w:t>Gdańsku</w:t>
      </w:r>
      <w:r w:rsidRPr="00442CFB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769E9D11" w14:textId="77777777" w:rsidR="00B53EE7" w:rsidRPr="008B6BA8" w:rsidRDefault="00B53EE7" w:rsidP="00775C0F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</w:t>
      </w:r>
      <w:r w:rsidR="00F95786" w:rsidRPr="008B6BA8">
        <w:rPr>
          <w:rFonts w:ascii="Arial" w:hAnsi="Arial" w:cs="Arial"/>
          <w:color w:val="000000"/>
          <w:sz w:val="24"/>
          <w:szCs w:val="24"/>
          <w:lang w:eastAsia="pl-PL"/>
        </w:rPr>
        <w:t>Administracji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95786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="000267FC" w:rsidRPr="008B6BA8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14:paraId="3DFC8EDC" w14:textId="77777777" w:rsidR="00B53EE7" w:rsidRPr="008B6BA8" w:rsidRDefault="00B53EE7" w:rsidP="00CE591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na</w:t>
      </w:r>
      <w:r w:rsidR="00803A15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leży przez to rozumieć: działy,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referaty</w:t>
      </w:r>
      <w:r w:rsidR="003970EA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970EA" w:rsidRPr="008B6BA8">
        <w:rPr>
          <w:rFonts w:ascii="Arial" w:hAnsi="Arial" w:cs="Arial"/>
          <w:sz w:val="24"/>
          <w:szCs w:val="24"/>
          <w:lang w:eastAsia="pl-PL"/>
        </w:rPr>
        <w:t>oraz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sz w:val="24"/>
          <w:szCs w:val="24"/>
          <w:lang w:eastAsia="pl-PL"/>
        </w:rPr>
        <w:lastRenderedPageBreak/>
        <w:t xml:space="preserve">wieloosobowe </w:t>
      </w:r>
      <w:r w:rsidR="001E18AA" w:rsidRPr="008B6BA8">
        <w:rPr>
          <w:rFonts w:ascii="Arial" w:hAnsi="Arial" w:cs="Arial"/>
          <w:sz w:val="24"/>
          <w:szCs w:val="24"/>
          <w:lang w:eastAsia="pl-PL"/>
        </w:rPr>
        <w:t>stanowisk</w:t>
      </w:r>
      <w:r w:rsidR="003970EA" w:rsidRPr="008B6BA8">
        <w:rPr>
          <w:rFonts w:ascii="Arial" w:hAnsi="Arial" w:cs="Arial"/>
          <w:sz w:val="24"/>
          <w:szCs w:val="24"/>
          <w:lang w:eastAsia="pl-PL"/>
        </w:rPr>
        <w:t>o</w:t>
      </w:r>
      <w:r w:rsidR="001E18AA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wchodzące w skład Urzędu Skarbowego</w:t>
      </w:r>
      <w:r w:rsidR="00E77385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184B08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1D01672A" w14:textId="77777777" w:rsidR="00B53EE7" w:rsidRPr="008B6BA8" w:rsidRDefault="00B53EE7" w:rsidP="00775C0F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</w:t>
      </w:r>
      <w:r w:rsidRPr="008B6BA8">
        <w:rPr>
          <w:rFonts w:ascii="Arial" w:hAnsi="Arial" w:cs="Arial"/>
          <w:sz w:val="24"/>
          <w:szCs w:val="24"/>
          <w:lang w:eastAsia="pl-PL"/>
        </w:rPr>
        <w:t>kierując</w:t>
      </w:r>
      <w:r w:rsidR="003970EA" w:rsidRPr="008B6BA8">
        <w:rPr>
          <w:rFonts w:ascii="Arial" w:hAnsi="Arial" w:cs="Arial"/>
          <w:sz w:val="24"/>
          <w:szCs w:val="24"/>
          <w:lang w:eastAsia="pl-PL"/>
        </w:rPr>
        <w:t>ego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wieloo</w:t>
      </w:r>
      <w:r w:rsidR="003970EA" w:rsidRPr="008B6BA8">
        <w:rPr>
          <w:rFonts w:ascii="Arial" w:hAnsi="Arial" w:cs="Arial"/>
          <w:sz w:val="24"/>
          <w:szCs w:val="24"/>
          <w:lang w:eastAsia="pl-PL"/>
        </w:rPr>
        <w:t>sobowym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sz w:val="24"/>
          <w:szCs w:val="24"/>
          <w:lang w:eastAsia="pl-PL"/>
        </w:rPr>
        <w:t>stanowiski</w:t>
      </w:r>
      <w:r w:rsidR="003970EA" w:rsidRPr="008B6BA8">
        <w:rPr>
          <w:rFonts w:ascii="Arial" w:hAnsi="Arial" w:cs="Arial"/>
          <w:sz w:val="24"/>
          <w:szCs w:val="24"/>
          <w:lang w:eastAsia="pl-PL"/>
        </w:rPr>
        <w:t>em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775C0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Urzędzie Skarbowym</w:t>
      </w:r>
      <w:r w:rsidR="00901681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84B08" w:rsidRPr="008B6BA8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14:paraId="59DF768C" w14:textId="77777777" w:rsidR="00B53EE7" w:rsidRPr="008B6BA8" w:rsidRDefault="00B53EE7" w:rsidP="00775C0F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="00CB138C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należy przez to rozumieć </w:t>
      </w:r>
      <w:r w:rsid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osobę </w:t>
      </w:r>
      <w:r w:rsidR="00442CFB" w:rsidRPr="00442CFB">
        <w:rPr>
          <w:rFonts w:ascii="Arial" w:hAnsi="Arial" w:cs="Arial"/>
          <w:color w:val="000000"/>
          <w:sz w:val="24"/>
          <w:szCs w:val="24"/>
          <w:lang w:eastAsia="pl-PL"/>
        </w:rPr>
        <w:t>zatrudnioną</w:t>
      </w:r>
      <w:r w:rsid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 w Izbie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95786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="00901681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w Gdańsku </w:t>
      </w:r>
      <w:r w:rsidR="00442CFB" w:rsidRPr="00442CFB">
        <w:rPr>
          <w:rFonts w:ascii="Arial" w:hAnsi="Arial" w:cs="Arial"/>
          <w:color w:val="000000"/>
          <w:sz w:val="24"/>
          <w:szCs w:val="24"/>
          <w:lang w:eastAsia="pl-PL"/>
        </w:rPr>
        <w:t xml:space="preserve">realizującą w Urzędzie Skarbowym w </w:t>
      </w:r>
      <w:r w:rsidR="00442CFB">
        <w:rPr>
          <w:rFonts w:ascii="Arial" w:hAnsi="Arial" w:cs="Arial"/>
          <w:color w:val="000000"/>
          <w:sz w:val="24"/>
          <w:szCs w:val="24"/>
          <w:lang w:eastAsia="pl-PL"/>
        </w:rPr>
        <w:t>Malborku</w:t>
      </w:r>
      <w:r w:rsidR="00A137FE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zadania, </w:t>
      </w:r>
      <w:r w:rsidR="00442CFB" w:rsidRPr="00442CFB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A137F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442CFB" w:rsidRPr="00442CFB">
        <w:rPr>
          <w:rFonts w:ascii="Arial" w:hAnsi="Arial" w:cs="Arial"/>
          <w:color w:val="000000"/>
          <w:sz w:val="24"/>
          <w:szCs w:val="24"/>
          <w:lang w:eastAsia="pl-PL"/>
        </w:rPr>
        <w:t>których mowa w art. 28 ust. 1 ustawy o Krajowej Administracji Skarbowej</w:t>
      </w:r>
      <w:r w:rsidR="00FE73AA" w:rsidRPr="008B6BA8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6CD3ACDA" w14:textId="77777777" w:rsidR="00B53EE7" w:rsidRPr="008B6BA8" w:rsidRDefault="00B53EE7" w:rsidP="00775C0F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8B6BA8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niniejszy </w:t>
      </w:r>
      <w:r w:rsidR="00C1392E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C1392E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egulamin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organizacyjny.</w:t>
      </w:r>
    </w:p>
    <w:p w14:paraId="0F9B18CA" w14:textId="77777777" w:rsidR="00FA6AE9" w:rsidRPr="008B6BA8" w:rsidRDefault="00FA6AE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14:paraId="4C12BEF2" w14:textId="77777777" w:rsidR="00CE591D" w:rsidRPr="008B6BA8" w:rsidRDefault="00CE591D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14:paraId="06342149" w14:textId="77777777" w:rsidR="00B53EE7" w:rsidRPr="00442CFB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2</w:t>
      </w:r>
    </w:p>
    <w:p w14:paraId="18ED990E" w14:textId="77777777" w:rsidR="00B53EE7" w:rsidRPr="00442CFB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Naczelnik </w:t>
      </w:r>
      <w:r w:rsidR="00053340"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</w:t>
      </w:r>
    </w:p>
    <w:p w14:paraId="6E157604" w14:textId="77777777" w:rsidR="00FA6AE9" w:rsidRPr="008B6BA8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485D5FAE" w14:textId="77777777" w:rsidR="00B53EE7" w:rsidRPr="008B6BA8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412C632A" w14:textId="77777777" w:rsidR="00FA6AE9" w:rsidRPr="008B6BA8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EE50AA3" w14:textId="77777777" w:rsidR="00F95786" w:rsidRPr="008B6BA8" w:rsidRDefault="00FE73AA" w:rsidP="00B11EBA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</w:t>
      </w:r>
      <w:r w:rsidR="00363DF3" w:rsidRPr="008B6BA8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Urzędu </w:t>
      </w:r>
      <w:r w:rsidR="00F95786" w:rsidRPr="008B6BA8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jest organem </w:t>
      </w:r>
      <w:r w:rsidR="00BF358D" w:rsidRPr="008B6BA8">
        <w:rPr>
          <w:rFonts w:ascii="Arial" w:hAnsi="Arial" w:cs="Arial"/>
          <w:iCs/>
          <w:color w:val="000000"/>
          <w:sz w:val="24"/>
          <w:szCs w:val="24"/>
          <w:lang w:eastAsia="pl-PL"/>
        </w:rPr>
        <w:t>KAS</w:t>
      </w:r>
      <w:r w:rsidR="00B006F9" w:rsidRPr="008B6BA8"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14:paraId="13D5FAE4" w14:textId="77777777" w:rsidR="003020AE" w:rsidRPr="008B6BA8" w:rsidRDefault="00B53EE7" w:rsidP="00B11EBA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 w:rsidR="00FE73AA" w:rsidRPr="008B6BA8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obejmuje:</w:t>
      </w:r>
      <w:r w:rsidR="0064314A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1306B0FB" w14:textId="77777777" w:rsidR="003020AE" w:rsidRPr="008B6BA8" w:rsidRDefault="003020AE" w:rsidP="00B11EBA">
      <w:pPr>
        <w:widowControl w:val="0"/>
        <w:numPr>
          <w:ilvl w:val="0"/>
          <w:numId w:val="67"/>
        </w:numPr>
        <w:suppressAutoHyphens w:val="0"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eastAsia="SimSun" w:hAnsi="Arial" w:cs="Arial"/>
          <w:kern w:val="1"/>
          <w:sz w:val="24"/>
          <w:szCs w:val="24"/>
          <w:lang w:eastAsia="zh-CN"/>
        </w:rPr>
        <w:t>powiat malborski obejmujący</w:t>
      </w:r>
      <w:r w:rsidRPr="008B6BA8">
        <w:rPr>
          <w:rFonts w:ascii="Arial" w:hAnsi="Arial" w:cs="Arial"/>
          <w:color w:val="000000"/>
          <w:kern w:val="1"/>
          <w:sz w:val="24"/>
          <w:szCs w:val="24"/>
          <w:lang w:eastAsia="pl-PL"/>
        </w:rPr>
        <w:t xml:space="preserve"> </w:t>
      </w:r>
      <w:r w:rsidRPr="008B6BA8">
        <w:rPr>
          <w:rFonts w:ascii="Arial" w:eastAsia="SimSun" w:hAnsi="Arial" w:cs="Arial"/>
          <w:kern w:val="1"/>
          <w:sz w:val="24"/>
          <w:szCs w:val="24"/>
          <w:lang w:eastAsia="zh-CN"/>
        </w:rPr>
        <w:t>miasto Malbork i gminy: Lichnowy, Malbork, Miłoradz, Nowy Staw, Stare Pole;</w:t>
      </w:r>
    </w:p>
    <w:p w14:paraId="02C050D9" w14:textId="77777777" w:rsidR="003020AE" w:rsidRPr="008B6BA8" w:rsidRDefault="003020AE" w:rsidP="00B11EBA">
      <w:pPr>
        <w:widowControl w:val="0"/>
        <w:numPr>
          <w:ilvl w:val="0"/>
          <w:numId w:val="67"/>
        </w:numPr>
        <w:suppressAutoHyphens w:val="0"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eastAsia="SimSun" w:hAnsi="Arial" w:cs="Arial"/>
          <w:kern w:val="1"/>
          <w:sz w:val="24"/>
          <w:szCs w:val="24"/>
          <w:lang w:eastAsia="zh-CN"/>
        </w:rPr>
        <w:t>powiat nowodworski obejmujący miasto Krynica Morska i gminy: Nowy Dwór Gdański, Ostaszewo, Stegna, Sztutowo;</w:t>
      </w:r>
    </w:p>
    <w:p w14:paraId="26EA4922" w14:textId="77777777" w:rsidR="003020AE" w:rsidRPr="008B6BA8" w:rsidRDefault="003020AE" w:rsidP="00B11EBA">
      <w:pPr>
        <w:widowControl w:val="0"/>
        <w:numPr>
          <w:ilvl w:val="0"/>
          <w:numId w:val="67"/>
        </w:numPr>
        <w:suppressAutoHyphens w:val="0"/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pl-PL"/>
        </w:rPr>
      </w:pPr>
      <w:r w:rsidRPr="008B6BA8">
        <w:rPr>
          <w:rFonts w:ascii="Arial" w:eastAsia="SimSun" w:hAnsi="Arial" w:cs="Arial"/>
          <w:kern w:val="1"/>
          <w:sz w:val="24"/>
          <w:szCs w:val="24"/>
          <w:lang w:eastAsia="zh-CN"/>
        </w:rPr>
        <w:t>powiat sztumski obejmujący gminy: Dzierzgoń, Mikołajki Pomorskie, Stary Dzierzgoń, Stary Targ, Sztum.</w:t>
      </w:r>
    </w:p>
    <w:p w14:paraId="05046EF4" w14:textId="23494F2D" w:rsidR="00FA6AE9" w:rsidRPr="008B6BA8" w:rsidRDefault="00B53EE7" w:rsidP="00B11EBA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8B6BA8">
        <w:rPr>
          <w:rFonts w:ascii="Arial" w:hAnsi="Arial" w:cs="Arial"/>
          <w:iCs/>
          <w:sz w:val="24"/>
          <w:szCs w:val="24"/>
          <w:lang w:eastAsia="pl-PL"/>
        </w:rPr>
        <w:t>Naczelnika</w:t>
      </w:r>
      <w:r w:rsidR="00FE73AA" w:rsidRPr="008B6BA8">
        <w:rPr>
          <w:rFonts w:ascii="Arial" w:hAnsi="Arial" w:cs="Arial"/>
          <w:iCs/>
          <w:sz w:val="24"/>
          <w:szCs w:val="24"/>
          <w:lang w:eastAsia="pl-PL"/>
        </w:rPr>
        <w:t xml:space="preserve"> Urzędu </w:t>
      </w:r>
      <w:r w:rsidRPr="008B6BA8">
        <w:rPr>
          <w:rFonts w:ascii="Arial" w:hAnsi="Arial" w:cs="Arial"/>
          <w:sz w:val="24"/>
          <w:szCs w:val="24"/>
          <w:lang w:eastAsia="pl-PL"/>
        </w:rPr>
        <w:t>jest</w:t>
      </w:r>
      <w:r w:rsidRPr="008B6BA8"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  <w:r w:rsidR="003020AE" w:rsidRPr="008B6BA8">
        <w:rPr>
          <w:rFonts w:ascii="Arial" w:hAnsi="Arial" w:cs="Arial"/>
          <w:sz w:val="24"/>
          <w:szCs w:val="24"/>
          <w:lang w:eastAsia="pl-PL"/>
        </w:rPr>
        <w:t>Malbork.</w:t>
      </w:r>
    </w:p>
    <w:p w14:paraId="162149B4" w14:textId="77777777" w:rsidR="007A7901" w:rsidRPr="008B6BA8" w:rsidRDefault="007A7901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161547AC" w14:textId="77777777" w:rsidR="00B53EE7" w:rsidRPr="008B6BA8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554476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14:paraId="496B5DB0" w14:textId="77777777" w:rsidR="00FA6AE9" w:rsidRPr="008B6BA8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14:paraId="36F5F85D" w14:textId="77777777" w:rsidR="00F95786" w:rsidRPr="008B6BA8" w:rsidRDefault="00FE73AA" w:rsidP="001F4C1C">
      <w:pPr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="001950C6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realizuje zadania </w:t>
      </w:r>
      <w:r w:rsidR="00B53EE7" w:rsidRPr="008B6BA8">
        <w:rPr>
          <w:rFonts w:ascii="Arial" w:hAnsi="Arial" w:cs="Arial"/>
          <w:color w:val="000000"/>
          <w:sz w:val="24"/>
          <w:szCs w:val="24"/>
          <w:lang w:eastAsia="pl-PL"/>
        </w:rPr>
        <w:t>organu podatkowego i organu egzekucyjnego oraz inne zadania ok</w:t>
      </w:r>
      <w:r w:rsidR="00F95786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reślone w przepisach </w:t>
      </w:r>
      <w:r w:rsidR="009F2047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="00F95786" w:rsidRPr="008B6BA8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545CFF2" w14:textId="77777777" w:rsidR="00F95786" w:rsidRPr="008B6BA8" w:rsidRDefault="0061100D" w:rsidP="001F4C1C">
      <w:pPr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14:paraId="32472752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ustalanie, określanie, pobór podatków, opłat i niepodatkowych należności budżetowych oraz innych należności na podstawie odrębnych przepisów;</w:t>
      </w:r>
    </w:p>
    <w:p w14:paraId="6EBC354D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wykonywanie zadań wierzyciela należności pieniężnych;</w:t>
      </w:r>
    </w:p>
    <w:p w14:paraId="4555B3DF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lastRenderedPageBreak/>
        <w:t>wykonywanie egzekucji administracyjnej należności pieniężnych oraz wykonywanie zabezpieczenia należności pieniężnych;</w:t>
      </w:r>
    </w:p>
    <w:p w14:paraId="03E2573E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zapewnienie obsługi i wsparcia podatnika i płatnika w prawidłowym wykonywaniu obowiązków podatkowych;</w:t>
      </w:r>
    </w:p>
    <w:p w14:paraId="1D39A836" w14:textId="77777777" w:rsidR="0061100D" w:rsidRDefault="00A137FE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1100D" w:rsidRPr="00A137FE">
        <w:rPr>
          <w:rFonts w:ascii="Arial" w:hAnsi="Arial" w:cs="Arial"/>
          <w:color w:val="000000"/>
        </w:rPr>
        <w:t>rowadzenie ewidencji podatników i płatników;</w:t>
      </w:r>
    </w:p>
    <w:p w14:paraId="47F6EC6B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wykonywanie kontroli podatkowej oraz czynności sprawdzających</w:t>
      </w:r>
      <w:r w:rsidR="00E51FA7" w:rsidRPr="00A137FE">
        <w:rPr>
          <w:rFonts w:ascii="Arial" w:hAnsi="Arial" w:cs="Arial"/>
          <w:color w:val="000000"/>
        </w:rPr>
        <w:t>,</w:t>
      </w:r>
      <w:r w:rsidR="00E51FA7" w:rsidRPr="00A137FE">
        <w:rPr>
          <w:rFonts w:ascii="Arial" w:hAnsi="Arial" w:cs="Arial"/>
          <w:color w:val="000000"/>
          <w:lang w:eastAsia="zh-CN"/>
        </w:rPr>
        <w:t xml:space="preserve"> </w:t>
      </w:r>
      <w:r w:rsidR="00E51FA7" w:rsidRPr="00A137FE">
        <w:rPr>
          <w:rFonts w:ascii="Arial" w:hAnsi="Arial" w:cs="Arial"/>
          <w:color w:val="000000"/>
        </w:rPr>
        <w:t>z wyjątkiem przeprowadzania kontroli podatkowej wobec podatnika, który zawarł umowę o współdziałanie, o której mowa w art. 20s Ordynacji podatkowej, w zakresie podatków objętych tą umową</w:t>
      </w:r>
      <w:r w:rsidRPr="00A137FE">
        <w:rPr>
          <w:rFonts w:ascii="Arial" w:hAnsi="Arial" w:cs="Arial"/>
          <w:color w:val="000000"/>
        </w:rPr>
        <w:t>;</w:t>
      </w:r>
    </w:p>
    <w:p w14:paraId="66D8A5AD" w14:textId="77777777" w:rsidR="00E51FA7" w:rsidRDefault="00E51FA7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dokonywanie nabycia sprawdzającego;</w:t>
      </w:r>
    </w:p>
    <w:p w14:paraId="2058D1C4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współpraca w zakresie wymiany informacji podatkowych i finansowych z państwami członkowskimi Unii Europejskiej oraz z państwami trzecimi określonych przepisami prawa międzynarodowego;</w:t>
      </w:r>
    </w:p>
    <w:p w14:paraId="0A73FF9C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>realizacja zadań związanych z udzielaniem pomocy państwom członkowskim Unii Europejskiej oraz państwom trz</w:t>
      </w:r>
      <w:r w:rsidR="00734181" w:rsidRPr="00A137FE">
        <w:rPr>
          <w:rFonts w:ascii="Arial" w:hAnsi="Arial" w:cs="Arial"/>
          <w:color w:val="000000"/>
        </w:rPr>
        <w:t xml:space="preserve">ecim przy dochodzeniu podatków </w:t>
      </w:r>
      <w:r w:rsidRPr="00A137FE">
        <w:rPr>
          <w:rFonts w:ascii="Arial" w:hAnsi="Arial" w:cs="Arial"/>
          <w:color w:val="000000"/>
        </w:rPr>
        <w:t>i</w:t>
      </w:r>
      <w:r w:rsidR="00CB138C" w:rsidRPr="00A137FE">
        <w:rPr>
          <w:rFonts w:ascii="Arial" w:hAnsi="Arial" w:cs="Arial"/>
          <w:color w:val="000000"/>
        </w:rPr>
        <w:t> </w:t>
      </w:r>
      <w:r w:rsidRPr="00A137FE">
        <w:rPr>
          <w:rFonts w:ascii="Arial" w:hAnsi="Arial" w:cs="Arial"/>
          <w:color w:val="000000"/>
        </w:rPr>
        <w:t>innych należności pieniężnych oraz korzystaniem z pomocy tych państw;</w:t>
      </w:r>
    </w:p>
    <w:p w14:paraId="1F21A804" w14:textId="77777777" w:rsidR="0061100D" w:rsidRPr="00A137FE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</w:rPr>
        <w:t>rozpoznawanie, wykrywanie i zwalczanie przestępstw skarbowych i wykroczeń skarbowych, zapobieganie tym przestępstwom i wykroczeniom oraz ściganie ich sprawców, w zakresie określonym w</w:t>
      </w:r>
      <w:r w:rsidR="00594C42" w:rsidRPr="00A137FE">
        <w:rPr>
          <w:rFonts w:ascii="Arial" w:hAnsi="Arial" w:cs="Arial"/>
        </w:rPr>
        <w:t xml:space="preserve"> ustawie Kodeks karny skarbowy;</w:t>
      </w:r>
    </w:p>
    <w:p w14:paraId="69375899" w14:textId="77777777" w:rsidR="0061100D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 xml:space="preserve">rozpoznawanie, wykrywanie i zwalczanie przestępstw określonych w </w:t>
      </w:r>
      <w:hyperlink r:id="rId10" w:anchor="hiperlinkText.rpc?hiperlink=type=tresc:nro=Powszechny.1551064&amp;full=1" w:tgtFrame="_parent" w:history="1">
        <w:r w:rsidRPr="00A137FE">
          <w:rPr>
            <w:rStyle w:val="Hipercze"/>
            <w:rFonts w:ascii="Arial" w:hAnsi="Arial" w:cs="Arial"/>
            <w:color w:val="000000"/>
            <w:u w:val="none"/>
          </w:rPr>
          <w:t>ustawie</w:t>
        </w:r>
      </w:hyperlink>
      <w:r w:rsidRPr="00A137FE">
        <w:rPr>
          <w:rFonts w:ascii="Arial" w:hAnsi="Arial" w:cs="Arial"/>
          <w:color w:val="000000"/>
        </w:rPr>
        <w:t xml:space="preserve"> o</w:t>
      </w:r>
      <w:r w:rsidR="00A137FE">
        <w:rPr>
          <w:rFonts w:ascii="Arial" w:hAnsi="Arial" w:cs="Arial"/>
          <w:color w:val="000000"/>
        </w:rPr>
        <w:t> </w:t>
      </w:r>
      <w:r w:rsidRPr="00A137FE">
        <w:rPr>
          <w:rFonts w:ascii="Arial" w:hAnsi="Arial" w:cs="Arial"/>
          <w:color w:val="000000"/>
        </w:rPr>
        <w:t>rachunkowości, zapobieganie tym przestępstwom oraz ściganie ich sprawców;</w:t>
      </w:r>
    </w:p>
    <w:p w14:paraId="0B4ED9CD" w14:textId="77777777" w:rsidR="0061100D" w:rsidRPr="00A137FE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37FE">
        <w:rPr>
          <w:rFonts w:ascii="Arial" w:hAnsi="Arial" w:cs="Arial"/>
          <w:color w:val="000000"/>
        </w:rPr>
        <w:t xml:space="preserve">wykonywanie kar i środków karnych oraz wykonywanie zabezpieczania kar i środków karnych, w zakresie określonym w </w:t>
      </w:r>
      <w:hyperlink r:id="rId11" w:anchor="hiperlinkText.rpc?hiperlink=type=tresc:nro=Powszechny.21471&amp;full=1" w:tgtFrame="_parent" w:history="1">
        <w:r w:rsidRPr="00A137FE">
          <w:rPr>
            <w:rStyle w:val="Hipercze"/>
            <w:rFonts w:ascii="Arial" w:hAnsi="Arial" w:cs="Arial"/>
            <w:color w:val="000000"/>
            <w:u w:val="none"/>
          </w:rPr>
          <w:t>ustawie</w:t>
        </w:r>
      </w:hyperlink>
      <w:r w:rsidRPr="00A137FE">
        <w:rPr>
          <w:rFonts w:ascii="Arial" w:hAnsi="Arial" w:cs="Arial"/>
          <w:color w:val="000000"/>
        </w:rPr>
        <w:t xml:space="preserve"> Kodeks karny wykonawczy oraz w </w:t>
      </w:r>
      <w:r w:rsidR="009E1C22" w:rsidRPr="00A137FE">
        <w:rPr>
          <w:rFonts w:ascii="Arial" w:hAnsi="Arial" w:cs="Arial"/>
        </w:rPr>
        <w:t>ustawie Kodeks karny skarbowy</w:t>
      </w:r>
      <w:r w:rsidR="0044472E" w:rsidRPr="00A137FE">
        <w:rPr>
          <w:rFonts w:ascii="Arial" w:hAnsi="Arial" w:cs="Arial"/>
        </w:rPr>
        <w:t>;</w:t>
      </w:r>
    </w:p>
    <w:p w14:paraId="6B063662" w14:textId="77777777" w:rsidR="00C85F1D" w:rsidRPr="00775C0F" w:rsidRDefault="00E51FA7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94ECD">
        <w:rPr>
          <w:rFonts w:ascii="Arial" w:hAnsi="Arial" w:cs="Arial"/>
          <w:color w:val="000000"/>
        </w:rPr>
        <w:t>współdziałanie z Szefem Krajowej Administracji Skarbowej przy realizacji zadań w ramach współdziałania, o którym mowa w dziale IIB Ordynacji podatkowej;</w:t>
      </w:r>
    </w:p>
    <w:p w14:paraId="68612E2F" w14:textId="77777777" w:rsidR="00C85F1D" w:rsidRPr="00552E36" w:rsidRDefault="0061100D" w:rsidP="001F4C1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552E36">
        <w:rPr>
          <w:rFonts w:ascii="Arial" w:hAnsi="Arial" w:cs="Arial"/>
        </w:rPr>
        <w:t>wykonywanie innych zadań określonych w odrębnych przepisach.</w:t>
      </w:r>
    </w:p>
    <w:p w14:paraId="7335A028" w14:textId="77777777" w:rsidR="0061100D" w:rsidRPr="008B6BA8" w:rsidRDefault="0061100D" w:rsidP="001F4C1C">
      <w:pPr>
        <w:widowControl w:val="0"/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8B6BA8">
        <w:rPr>
          <w:rFonts w:ascii="Arial" w:hAnsi="Arial" w:cs="Arial"/>
          <w:color w:val="000000"/>
          <w:sz w:val="24"/>
          <w:szCs w:val="24"/>
        </w:rPr>
        <w:t xml:space="preserve">dysponuje środkami pieniężnymi zgromadzonymi na rachunkach bankowych </w:t>
      </w:r>
      <w:r w:rsidR="00BF1C77" w:rsidRPr="008B6BA8">
        <w:rPr>
          <w:rFonts w:ascii="Arial" w:hAnsi="Arial" w:cs="Arial"/>
          <w:color w:val="000000"/>
          <w:sz w:val="24"/>
          <w:szCs w:val="24"/>
        </w:rPr>
        <w:t>U</w:t>
      </w:r>
      <w:r w:rsidRPr="008B6BA8">
        <w:rPr>
          <w:rFonts w:ascii="Arial" w:hAnsi="Arial" w:cs="Arial"/>
          <w:color w:val="000000"/>
          <w:sz w:val="24"/>
          <w:szCs w:val="24"/>
        </w:rPr>
        <w:t>rzędu</w:t>
      </w:r>
      <w:r w:rsidR="00BF1C77" w:rsidRPr="008B6BA8">
        <w:rPr>
          <w:rFonts w:ascii="Arial" w:hAnsi="Arial" w:cs="Arial"/>
          <w:color w:val="000000"/>
          <w:sz w:val="24"/>
          <w:szCs w:val="24"/>
        </w:rPr>
        <w:t xml:space="preserve"> Skarbowego</w:t>
      </w:r>
      <w:r w:rsidRPr="008B6BA8">
        <w:rPr>
          <w:rFonts w:ascii="Arial" w:hAnsi="Arial" w:cs="Arial"/>
          <w:color w:val="000000"/>
          <w:sz w:val="24"/>
          <w:szCs w:val="24"/>
        </w:rPr>
        <w:t>.</w:t>
      </w:r>
    </w:p>
    <w:p w14:paraId="6B4E0BA0" w14:textId="77777777" w:rsidR="0061100D" w:rsidRDefault="002B160F" w:rsidP="001F4C1C">
      <w:pPr>
        <w:widowControl w:val="0"/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61100D" w:rsidRPr="008B6BA8">
        <w:rPr>
          <w:rFonts w:ascii="Arial" w:hAnsi="Arial" w:cs="Arial"/>
          <w:color w:val="000000"/>
          <w:sz w:val="24"/>
          <w:szCs w:val="24"/>
        </w:rPr>
        <w:t xml:space="preserve">rzez obsługę i wsparcie, o których mowa w ust. </w:t>
      </w:r>
      <w:r w:rsidR="00BF1C77" w:rsidRPr="008B6BA8">
        <w:rPr>
          <w:rFonts w:ascii="Arial" w:hAnsi="Arial" w:cs="Arial"/>
          <w:color w:val="000000"/>
          <w:sz w:val="24"/>
          <w:szCs w:val="24"/>
        </w:rPr>
        <w:t>2</w:t>
      </w:r>
      <w:r w:rsidR="0061100D" w:rsidRPr="008B6BA8">
        <w:rPr>
          <w:rFonts w:ascii="Arial" w:hAnsi="Arial" w:cs="Arial"/>
          <w:color w:val="000000"/>
          <w:sz w:val="24"/>
          <w:szCs w:val="24"/>
        </w:rPr>
        <w:t xml:space="preserve"> pkt </w:t>
      </w:r>
      <w:r w:rsidR="00BF1C77" w:rsidRPr="008B6BA8">
        <w:rPr>
          <w:rFonts w:ascii="Arial" w:hAnsi="Arial" w:cs="Arial"/>
          <w:color w:val="000000"/>
          <w:sz w:val="24"/>
          <w:szCs w:val="24"/>
        </w:rPr>
        <w:t>4</w:t>
      </w:r>
      <w:r w:rsidR="0061100D" w:rsidRPr="008B6BA8">
        <w:rPr>
          <w:rFonts w:ascii="Arial" w:hAnsi="Arial" w:cs="Arial"/>
          <w:color w:val="000000"/>
          <w:sz w:val="24"/>
          <w:szCs w:val="24"/>
        </w:rPr>
        <w:t>, należy rozumieć działania polegające na udzielaniu pomocy w samodzielnym, prawidłowym i dobrowolnym wyp</w:t>
      </w:r>
      <w:r w:rsidR="000F6E55" w:rsidRPr="008B6BA8">
        <w:rPr>
          <w:rFonts w:ascii="Arial" w:hAnsi="Arial" w:cs="Arial"/>
          <w:color w:val="000000"/>
          <w:sz w:val="24"/>
          <w:szCs w:val="24"/>
        </w:rPr>
        <w:t>ełnianiu obowiązków podatkowych</w:t>
      </w:r>
      <w:r w:rsidR="0061100D" w:rsidRPr="008B6BA8">
        <w:rPr>
          <w:rFonts w:ascii="Arial" w:hAnsi="Arial" w:cs="Arial"/>
          <w:color w:val="000000"/>
          <w:sz w:val="24"/>
          <w:szCs w:val="24"/>
        </w:rPr>
        <w:t>.</w:t>
      </w:r>
    </w:p>
    <w:p w14:paraId="2C20E4F3" w14:textId="77777777" w:rsidR="00FF6B1E" w:rsidRPr="00775C0F" w:rsidRDefault="00FF6B1E" w:rsidP="001F4C1C">
      <w:pPr>
        <w:widowControl w:val="0"/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75C0F">
        <w:rPr>
          <w:rFonts w:ascii="Arial" w:hAnsi="Arial" w:cs="Arial"/>
          <w:sz w:val="24"/>
          <w:szCs w:val="24"/>
        </w:rPr>
        <w:t xml:space="preserve">Naczelnik Urzędu współpracuje z koordynatorem realizacji wsparcia do spraw klasyfikacji, </w:t>
      </w:r>
      <w:r w:rsidRPr="00775C0F">
        <w:rPr>
          <w:rFonts w:ascii="Arial" w:hAnsi="Arial" w:cs="Arial"/>
          <w:sz w:val="24"/>
          <w:szCs w:val="24"/>
        </w:rPr>
        <w:lastRenderedPageBreak/>
        <w:t>wyznaczonym przez dyrektora K</w:t>
      </w:r>
      <w:r w:rsidR="002C6566" w:rsidRPr="00775C0F">
        <w:rPr>
          <w:rFonts w:ascii="Arial" w:hAnsi="Arial" w:cs="Arial"/>
          <w:sz w:val="24"/>
          <w:szCs w:val="24"/>
        </w:rPr>
        <w:t xml:space="preserve">rajowej </w:t>
      </w:r>
      <w:r w:rsidRPr="00775C0F">
        <w:rPr>
          <w:rFonts w:ascii="Arial" w:hAnsi="Arial" w:cs="Arial"/>
          <w:sz w:val="24"/>
          <w:szCs w:val="24"/>
        </w:rPr>
        <w:t>I</w:t>
      </w:r>
      <w:r w:rsidR="002C6566" w:rsidRPr="00775C0F">
        <w:rPr>
          <w:rFonts w:ascii="Arial" w:hAnsi="Arial" w:cs="Arial"/>
          <w:sz w:val="24"/>
          <w:szCs w:val="24"/>
        </w:rPr>
        <w:t xml:space="preserve">nformacji </w:t>
      </w:r>
      <w:r w:rsidRPr="00775C0F">
        <w:rPr>
          <w:rFonts w:ascii="Arial" w:hAnsi="Arial" w:cs="Arial"/>
          <w:sz w:val="24"/>
          <w:szCs w:val="24"/>
        </w:rPr>
        <w:t>S</w:t>
      </w:r>
      <w:r w:rsidR="002C6566" w:rsidRPr="00775C0F">
        <w:rPr>
          <w:rFonts w:ascii="Arial" w:hAnsi="Arial" w:cs="Arial"/>
          <w:sz w:val="24"/>
          <w:szCs w:val="24"/>
        </w:rPr>
        <w:t>karbowej</w:t>
      </w:r>
      <w:r w:rsidRPr="00775C0F">
        <w:rPr>
          <w:rFonts w:ascii="Arial" w:hAnsi="Arial" w:cs="Arial"/>
          <w:sz w:val="24"/>
          <w:szCs w:val="24"/>
        </w:rPr>
        <w:t>.</w:t>
      </w:r>
    </w:p>
    <w:p w14:paraId="04FC0071" w14:textId="77777777" w:rsidR="00FF6B1E" w:rsidRPr="00775C0F" w:rsidRDefault="00FF6B1E" w:rsidP="001F4C1C">
      <w:pPr>
        <w:widowControl w:val="0"/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75C0F">
        <w:rPr>
          <w:rFonts w:ascii="Arial" w:hAnsi="Arial" w:cs="Arial"/>
          <w:sz w:val="24"/>
          <w:szCs w:val="24"/>
        </w:rPr>
        <w:t>Zadanie, o którym mowa w ust. 5, jest realizowane przez konsultanta w obszarze klasyfikacji do spraw podatku od towarów i usług wyznaczonego przez Naczelnika Urzędu.</w:t>
      </w:r>
    </w:p>
    <w:p w14:paraId="5308ECFA" w14:textId="77777777" w:rsidR="0061100D" w:rsidRPr="008B6BA8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878241D" w14:textId="77777777" w:rsidR="0061100D" w:rsidRPr="008B6BA8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40E3896" w14:textId="77777777" w:rsidR="002B160F" w:rsidRPr="00554476" w:rsidRDefault="0061100D" w:rsidP="001F4C1C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</w:t>
      </w:r>
      <w:r w:rsidR="001950C6" w:rsidRPr="008B6BA8">
        <w:rPr>
          <w:rFonts w:ascii="Arial" w:hAnsi="Arial" w:cs="Arial"/>
          <w:color w:val="000000"/>
          <w:sz w:val="24"/>
          <w:szCs w:val="24"/>
        </w:rPr>
        <w:t>Urzędu Sk</w:t>
      </w:r>
      <w:r w:rsidR="00855CCE" w:rsidRPr="008B6BA8">
        <w:rPr>
          <w:rFonts w:ascii="Arial" w:hAnsi="Arial" w:cs="Arial"/>
          <w:color w:val="000000"/>
          <w:sz w:val="24"/>
          <w:szCs w:val="24"/>
        </w:rPr>
        <w:t>a</w:t>
      </w:r>
      <w:r w:rsidR="001950C6" w:rsidRPr="008B6BA8">
        <w:rPr>
          <w:rFonts w:ascii="Arial" w:hAnsi="Arial" w:cs="Arial"/>
          <w:color w:val="000000"/>
          <w:sz w:val="24"/>
          <w:szCs w:val="24"/>
        </w:rPr>
        <w:t>r</w:t>
      </w:r>
      <w:r w:rsidR="00855CCE" w:rsidRPr="008B6BA8">
        <w:rPr>
          <w:rFonts w:ascii="Arial" w:hAnsi="Arial" w:cs="Arial"/>
          <w:color w:val="000000"/>
          <w:sz w:val="24"/>
          <w:szCs w:val="24"/>
        </w:rPr>
        <w:t>bowego</w:t>
      </w:r>
      <w:r w:rsidR="00700DC3" w:rsidRPr="008B6BA8">
        <w:rPr>
          <w:rFonts w:ascii="Arial" w:hAnsi="Arial" w:cs="Arial"/>
          <w:color w:val="000000"/>
          <w:sz w:val="24"/>
          <w:szCs w:val="24"/>
        </w:rPr>
        <w:t>.</w:t>
      </w:r>
    </w:p>
    <w:p w14:paraId="409DBA58" w14:textId="77777777" w:rsidR="001950C6" w:rsidRPr="00554476" w:rsidRDefault="001950C6" w:rsidP="001F4C1C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Urząd Skarbowy jest jednostką organizacyjną KAS.</w:t>
      </w:r>
    </w:p>
    <w:p w14:paraId="7E02925D" w14:textId="77777777" w:rsidR="00C01A24" w:rsidRPr="00554476" w:rsidRDefault="00804F5E" w:rsidP="001F4C1C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554476">
        <w:rPr>
          <w:rFonts w:ascii="Arial" w:hAnsi="Arial" w:cs="Arial"/>
          <w:sz w:val="24"/>
          <w:szCs w:val="24"/>
        </w:rPr>
        <w:t>Naczelnik Urzędu odpowiada przed Dyrektorem za prawidłową i terminow</w:t>
      </w:r>
      <w:r w:rsidR="00EF422A" w:rsidRPr="00554476">
        <w:rPr>
          <w:rFonts w:ascii="Arial" w:hAnsi="Arial" w:cs="Arial"/>
          <w:sz w:val="24"/>
          <w:szCs w:val="24"/>
        </w:rPr>
        <w:t>ą</w:t>
      </w:r>
      <w:r w:rsidRPr="00554476">
        <w:rPr>
          <w:rFonts w:ascii="Arial" w:hAnsi="Arial" w:cs="Arial"/>
          <w:sz w:val="24"/>
          <w:szCs w:val="24"/>
        </w:rPr>
        <w:t xml:space="preserve"> realizację zadań wykonywanych przez Urząd Skarbowy</w:t>
      </w:r>
      <w:r w:rsidR="00442CFB" w:rsidRPr="00554476">
        <w:rPr>
          <w:rFonts w:ascii="Arial" w:hAnsi="Arial" w:cs="Arial"/>
          <w:sz w:val="24"/>
          <w:szCs w:val="24"/>
        </w:rPr>
        <w:t>.</w:t>
      </w:r>
    </w:p>
    <w:p w14:paraId="43B5F62B" w14:textId="77777777" w:rsidR="00C01A24" w:rsidRPr="008B6BA8" w:rsidRDefault="00C01A24" w:rsidP="00442CFB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14:paraId="36B1972E" w14:textId="77777777" w:rsidR="00803A15" w:rsidRPr="008B6BA8" w:rsidRDefault="00803A15" w:rsidP="001950C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</w:t>
      </w:r>
      <w:r w:rsidR="00554476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14:paraId="56018518" w14:textId="77777777" w:rsidR="00FA6AE9" w:rsidRPr="008B6BA8" w:rsidRDefault="00FA6AE9" w:rsidP="00C01A24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Toc275766005"/>
    </w:p>
    <w:p w14:paraId="0F00DB92" w14:textId="672B440D" w:rsidR="00BC26C6" w:rsidRPr="002C1EEC" w:rsidRDefault="00BC26C6" w:rsidP="00BC26C6">
      <w:pPr>
        <w:pStyle w:val="Standard"/>
        <w:tabs>
          <w:tab w:val="left" w:pos="851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/>
        </w:rPr>
        <w:t>Naczelnik Urzędu działa na podstawie, w szczególności:</w:t>
      </w:r>
    </w:p>
    <w:p w14:paraId="2EF42816" w14:textId="77777777" w:rsidR="00BC26C6" w:rsidRPr="002C1EEC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 w:rsidRPr="002C1EEC">
        <w:rPr>
          <w:rStyle w:val="Teksttreci"/>
          <w:sz w:val="24"/>
          <w:szCs w:val="24"/>
          <w:lang w:val="pl-PL"/>
        </w:rPr>
        <w:t>ustawy z dnia 16 listopada 2016 r. o Krajowej Administracji Skarbowej;</w:t>
      </w:r>
    </w:p>
    <w:p w14:paraId="67B2A8BC" w14:textId="77777777" w:rsidR="00BC26C6" w:rsidRPr="002C1EEC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 w:rsidRPr="002C1EEC">
        <w:rPr>
          <w:rStyle w:val="Teksttreci"/>
          <w:sz w:val="24"/>
          <w:szCs w:val="24"/>
          <w:shd w:val="clear" w:color="auto" w:fill="auto"/>
          <w:lang w:val="pl-PL"/>
        </w:rPr>
        <w:t>u</w:t>
      </w:r>
      <w:r w:rsidRPr="002C1EEC">
        <w:rPr>
          <w:rStyle w:val="Teksttreci"/>
          <w:sz w:val="24"/>
          <w:szCs w:val="24"/>
          <w:lang w:val="pl-PL"/>
        </w:rPr>
        <w:t>stawy z dnia 27 sierpnia 2009 r. o finansach publicznych;</w:t>
      </w:r>
    </w:p>
    <w:p w14:paraId="4C001ED8" w14:textId="77777777" w:rsidR="00BC26C6" w:rsidRPr="002C1EEC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 w:rsidRPr="002C1EEC">
        <w:rPr>
          <w:rStyle w:val="Teksttreci"/>
          <w:sz w:val="24"/>
          <w:szCs w:val="24"/>
          <w:lang w:val="pl-PL"/>
        </w:rPr>
        <w:t>ustawy z dnia 29 sierpnia 1997 r. Ordynacja podatkowa;</w:t>
      </w:r>
    </w:p>
    <w:p w14:paraId="3BAC298C" w14:textId="77777777" w:rsidR="00BC26C6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Style w:val="Teksttreci"/>
          <w:sz w:val="24"/>
          <w:szCs w:val="24"/>
          <w:lang w:val="pl-PL"/>
        </w:rPr>
        <w:t>u</w:t>
      </w:r>
      <w:r w:rsidRPr="002C1EEC">
        <w:rPr>
          <w:rFonts w:cs="Arial"/>
          <w:sz w:val="24"/>
          <w:szCs w:val="24"/>
          <w:lang w:val="pl-PL"/>
        </w:rPr>
        <w:t>stawy z dnia 14 czerwca 1960 r. Kodeks postępowania administracyjnego;</w:t>
      </w:r>
    </w:p>
    <w:p w14:paraId="56C2BAF9" w14:textId="77777777" w:rsidR="00BC26C6" w:rsidRPr="007671D6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>
        <w:rPr>
          <w:rStyle w:val="Teksttreci"/>
          <w:sz w:val="24"/>
          <w:szCs w:val="24"/>
          <w:lang w:val="pl-PL"/>
        </w:rPr>
        <w:t>ustawy z dnia 6 czerwca 1997 r. Kodeks postępowania karnego;</w:t>
      </w:r>
    </w:p>
    <w:p w14:paraId="078BB781" w14:textId="77777777" w:rsidR="00BC26C6" w:rsidRPr="002C1EEC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ustawy z dnia 10 września 1999 r. Kodeks karny skarbowy;</w:t>
      </w:r>
    </w:p>
    <w:p w14:paraId="160B8990" w14:textId="3BFDCCCA" w:rsidR="00BC26C6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284" w:firstLine="0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Fonts w:cs="Arial"/>
          <w:sz w:val="24"/>
          <w:szCs w:val="24"/>
          <w:lang w:val="pl-PL"/>
        </w:rPr>
        <w:t>ustawy z dnia 17 czerwca 1966 r. o postępowaniu egzekucyjnym w administracji;</w:t>
      </w:r>
    </w:p>
    <w:p w14:paraId="53A9078B" w14:textId="2AC2C7D2" w:rsidR="00BC26C6" w:rsidRPr="00B11EBA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709" w:hanging="425"/>
        <w:textAlignment w:val="baseline"/>
        <w:rPr>
          <w:rFonts w:cs="Arial"/>
          <w:sz w:val="24"/>
          <w:szCs w:val="24"/>
          <w:lang w:val="pl-PL"/>
        </w:rPr>
      </w:pPr>
      <w:r w:rsidRPr="00B11EBA">
        <w:rPr>
          <w:rFonts w:cs="Arial"/>
          <w:sz w:val="24"/>
          <w:szCs w:val="24"/>
          <w:lang w:val="pl-PL"/>
        </w:rPr>
        <w:t>rozporządzenia Ministra Rozwoju i Finansów z d</w:t>
      </w:r>
      <w:r w:rsidR="00B11EBA">
        <w:rPr>
          <w:rFonts w:cs="Arial"/>
          <w:sz w:val="24"/>
          <w:szCs w:val="24"/>
          <w:lang w:val="pl-PL"/>
        </w:rPr>
        <w:t xml:space="preserve">nia 24 lutego 2017 r. w sprawie </w:t>
      </w:r>
      <w:r w:rsidRPr="00B11EBA">
        <w:rPr>
          <w:rFonts w:cs="Arial"/>
          <w:sz w:val="24"/>
          <w:szCs w:val="24"/>
          <w:lang w:val="pl-PL"/>
        </w:rPr>
        <w:t>terytorialnego zasięgu działania oraz siedzib dyrektorów izb administracji skarbowej, naczelników urzędów skarbowych i naczelników urzędów celno-skarbowych oraz siedziby dyrektora Krajowej Informacji Skarbowej;</w:t>
      </w:r>
    </w:p>
    <w:p w14:paraId="16933C1C" w14:textId="77777777" w:rsidR="00BC26C6" w:rsidRPr="007671D6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709" w:hanging="425"/>
        <w:textAlignment w:val="baseline"/>
        <w:rPr>
          <w:rFonts w:cs="Arial"/>
          <w:sz w:val="24"/>
          <w:szCs w:val="24"/>
          <w:lang w:val="pl-PL"/>
        </w:rPr>
      </w:pPr>
      <w:r w:rsidRPr="007671D6">
        <w:rPr>
          <w:rFonts w:cs="Arial"/>
          <w:sz w:val="24"/>
          <w:szCs w:val="24"/>
          <w:lang w:val="pl-PL"/>
        </w:rPr>
        <w:t>rozporządzenia Ministra Rozwoju i Finansów z dnia 3 października 2019 r. w sprawie wyznaczenia organów kontroli administracji skarbowej do wykonywania niektórych zadań Krajowej Administracji Skarbowej oraz określenie terytorialnego zasięgu działania;</w:t>
      </w:r>
    </w:p>
    <w:p w14:paraId="2975C521" w14:textId="4311D4BA" w:rsidR="00BC26C6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709" w:hanging="425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Fonts w:cs="Arial"/>
          <w:sz w:val="24"/>
          <w:szCs w:val="24"/>
          <w:lang w:val="pl-PL"/>
        </w:rPr>
        <w:t xml:space="preserve">zarządzenia Ministra i Finansów z dnia 5 lutego 2019 r. w sprawie organizacji Krajowej Informacji Skarbowej, izby administracji skarbowej, urzędu skarbowego, urzędu </w:t>
      </w:r>
      <w:r w:rsidRPr="002C1EEC">
        <w:rPr>
          <w:rFonts w:cs="Arial"/>
          <w:sz w:val="24"/>
          <w:szCs w:val="24"/>
          <w:lang w:val="pl-PL"/>
        </w:rPr>
        <w:br/>
        <w:t>celno-skarbowego i Krajowej Szkoły Skarbowości oraz nadania im statutów;</w:t>
      </w:r>
    </w:p>
    <w:p w14:paraId="17BDA77A" w14:textId="7F8AB42E" w:rsidR="003770EF" w:rsidRPr="00BC26C6" w:rsidRDefault="00BC26C6" w:rsidP="00B11EBA">
      <w:pPr>
        <w:pStyle w:val="Teksttreci0"/>
        <w:numPr>
          <w:ilvl w:val="2"/>
          <w:numId w:val="62"/>
        </w:numPr>
        <w:tabs>
          <w:tab w:val="left" w:pos="709"/>
        </w:tabs>
        <w:autoSpaceDN w:val="0"/>
        <w:spacing w:after="0" w:line="360" w:lineRule="auto"/>
        <w:ind w:left="709" w:hanging="425"/>
        <w:textAlignment w:val="baseline"/>
        <w:rPr>
          <w:rFonts w:cs="Arial"/>
          <w:sz w:val="24"/>
          <w:szCs w:val="24"/>
          <w:lang w:val="pl-PL"/>
        </w:rPr>
      </w:pPr>
      <w:r w:rsidRPr="00BC26C6">
        <w:rPr>
          <w:rFonts w:cs="Arial"/>
          <w:sz w:val="24"/>
          <w:szCs w:val="24"/>
          <w:lang w:val="pl-PL"/>
        </w:rPr>
        <w:t>Regulaminu.</w:t>
      </w:r>
    </w:p>
    <w:p w14:paraId="61CEB7CE" w14:textId="77777777" w:rsidR="00150335" w:rsidRDefault="00150335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14:paraId="526E346C" w14:textId="77777777" w:rsidR="00442CFB" w:rsidRPr="008B6BA8" w:rsidRDefault="00442CFB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14:paraId="68DE0439" w14:textId="77777777" w:rsidR="00B53EE7" w:rsidRPr="00442CFB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Rozdział </w:t>
      </w:r>
      <w:bookmarkEnd w:id="0"/>
      <w:r w:rsidR="001950C6"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3</w:t>
      </w:r>
    </w:p>
    <w:p w14:paraId="2854FB9D" w14:textId="77777777" w:rsidR="00B53EE7" w:rsidRPr="00442CFB" w:rsidRDefault="005B28B5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1" w:name="_Toc275765290"/>
      <w:bookmarkStart w:id="2" w:name="_Toc275766006"/>
      <w:r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Struktura organizacyjna </w:t>
      </w:r>
      <w:r w:rsidR="00E6176B" w:rsidRPr="00442CF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 Skarbowego</w:t>
      </w:r>
      <w:bookmarkEnd w:id="1"/>
      <w:bookmarkEnd w:id="2"/>
    </w:p>
    <w:p w14:paraId="5F458801" w14:textId="77777777" w:rsidR="00FA6AE9" w:rsidRPr="008B6BA8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14:paraId="097F83A1" w14:textId="77777777" w:rsidR="00B53EE7" w:rsidRPr="008B6BA8" w:rsidRDefault="001950C6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</w:t>
      </w:r>
      <w:r w:rsidR="00554476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14:paraId="7BE9753A" w14:textId="77777777" w:rsidR="00FA6AE9" w:rsidRPr="008B6BA8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14:paraId="464325AF" w14:textId="77777777" w:rsidR="00B53EE7" w:rsidRPr="008B6BA8" w:rsidRDefault="00B53EE7" w:rsidP="00A137FE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14:paraId="19098EE8" w14:textId="77777777" w:rsidR="00B53EE7" w:rsidRDefault="00B53EE7" w:rsidP="001F4C1C">
      <w:pPr>
        <w:pStyle w:val="Akapitzlist"/>
        <w:widowControl w:val="0"/>
        <w:numPr>
          <w:ilvl w:val="0"/>
          <w:numId w:val="58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b/>
          <w:iCs/>
          <w:color w:val="000000"/>
          <w:lang w:eastAsia="pl-PL"/>
        </w:rPr>
      </w:pPr>
      <w:r w:rsidRPr="00A137FE">
        <w:rPr>
          <w:rFonts w:ascii="Arial" w:hAnsi="Arial" w:cs="Arial"/>
          <w:iCs/>
          <w:color w:val="000000"/>
          <w:lang w:eastAsia="pl-PL"/>
        </w:rPr>
        <w:t xml:space="preserve">Naczelnik Urzędu </w:t>
      </w:r>
      <w:r w:rsidR="003020AE" w:rsidRPr="00A137FE">
        <w:rPr>
          <w:rFonts w:ascii="Arial" w:hAnsi="Arial" w:cs="Arial"/>
          <w:iCs/>
          <w:color w:val="000000"/>
          <w:lang w:eastAsia="pl-PL"/>
        </w:rPr>
        <w:t xml:space="preserve">– </w:t>
      </w:r>
      <w:r w:rsidRPr="00A137FE">
        <w:rPr>
          <w:rFonts w:ascii="Arial" w:hAnsi="Arial" w:cs="Arial"/>
          <w:b/>
          <w:iCs/>
          <w:color w:val="000000"/>
          <w:lang w:eastAsia="pl-PL"/>
        </w:rPr>
        <w:t>NUS</w:t>
      </w:r>
      <w:r w:rsidR="003020AE" w:rsidRPr="00A137FE">
        <w:rPr>
          <w:rFonts w:ascii="Arial" w:hAnsi="Arial" w:cs="Arial"/>
          <w:b/>
          <w:iCs/>
          <w:color w:val="000000"/>
          <w:lang w:eastAsia="pl-PL"/>
        </w:rPr>
        <w:t>;</w:t>
      </w:r>
    </w:p>
    <w:p w14:paraId="1EBC1614" w14:textId="77777777" w:rsidR="00886EC1" w:rsidRPr="00A137FE" w:rsidRDefault="00B53EE7" w:rsidP="001F4C1C">
      <w:pPr>
        <w:pStyle w:val="Akapitzlist"/>
        <w:widowControl w:val="0"/>
        <w:numPr>
          <w:ilvl w:val="0"/>
          <w:numId w:val="58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b/>
          <w:iCs/>
          <w:color w:val="000000"/>
          <w:lang w:eastAsia="pl-PL"/>
        </w:rPr>
      </w:pPr>
      <w:r w:rsidRPr="00A137FE">
        <w:rPr>
          <w:rFonts w:ascii="Arial" w:hAnsi="Arial" w:cs="Arial"/>
          <w:iCs/>
          <w:color w:val="000000"/>
          <w:lang w:eastAsia="pl-PL"/>
        </w:rPr>
        <w:t xml:space="preserve">Zastępca </w:t>
      </w:r>
      <w:r w:rsidR="00747441" w:rsidRPr="00A137FE">
        <w:rPr>
          <w:rFonts w:ascii="Arial" w:hAnsi="Arial" w:cs="Arial"/>
          <w:iCs/>
          <w:color w:val="000000"/>
          <w:lang w:eastAsia="pl-PL"/>
        </w:rPr>
        <w:t xml:space="preserve">Naczelnika </w:t>
      </w:r>
      <w:r w:rsidR="00E42DFB" w:rsidRPr="00A137FE">
        <w:rPr>
          <w:rFonts w:ascii="Arial" w:hAnsi="Arial" w:cs="Arial"/>
          <w:iCs/>
          <w:color w:val="000000"/>
          <w:lang w:eastAsia="pl-PL"/>
        </w:rPr>
        <w:t>–</w:t>
      </w:r>
      <w:r w:rsidR="003020AE" w:rsidRPr="00A137FE">
        <w:rPr>
          <w:rFonts w:ascii="Arial" w:hAnsi="Arial" w:cs="Arial"/>
          <w:iCs/>
          <w:color w:val="000000"/>
          <w:lang w:eastAsia="pl-PL"/>
        </w:rPr>
        <w:t xml:space="preserve"> </w:t>
      </w:r>
      <w:r w:rsidRPr="00A137FE">
        <w:rPr>
          <w:rFonts w:ascii="Arial" w:hAnsi="Arial" w:cs="Arial"/>
          <w:b/>
          <w:iCs/>
          <w:color w:val="000000"/>
          <w:lang w:eastAsia="pl-PL"/>
        </w:rPr>
        <w:t>ZN</w:t>
      </w:r>
      <w:r w:rsidR="00E42DFB" w:rsidRPr="00A137FE">
        <w:rPr>
          <w:rFonts w:ascii="Arial" w:hAnsi="Arial" w:cs="Arial"/>
          <w:b/>
          <w:iCs/>
          <w:color w:val="000000"/>
          <w:lang w:eastAsia="pl-PL"/>
        </w:rPr>
        <w:t>.</w:t>
      </w:r>
    </w:p>
    <w:p w14:paraId="30A7AECB" w14:textId="77777777" w:rsidR="00D0597D" w:rsidRPr="008B6BA8" w:rsidRDefault="00B53EE7" w:rsidP="00605819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</w:t>
      </w:r>
      <w:r w:rsidR="00530300" w:rsidRPr="008B6BA8">
        <w:rPr>
          <w:rFonts w:ascii="Arial" w:hAnsi="Arial" w:cs="Arial"/>
          <w:color w:val="000000"/>
          <w:sz w:val="24"/>
          <w:szCs w:val="24"/>
          <w:lang w:eastAsia="pl-PL"/>
        </w:rPr>
        <w:t xml:space="preserve">Urzędu Skarbowego </w:t>
      </w:r>
      <w:r w:rsidRPr="008B6BA8">
        <w:rPr>
          <w:rFonts w:ascii="Arial" w:hAnsi="Arial" w:cs="Arial"/>
          <w:color w:val="000000"/>
          <w:sz w:val="24"/>
          <w:szCs w:val="24"/>
          <w:lang w:eastAsia="pl-PL"/>
        </w:rPr>
        <w:t>tworzą następujące komórki organizacyjne:</w:t>
      </w:r>
    </w:p>
    <w:p w14:paraId="2BE97E0F" w14:textId="77777777" w:rsidR="007B35C6" w:rsidRPr="008B6BA8" w:rsidRDefault="007B35C6" w:rsidP="00F25EA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/>
          <w:color w:val="000000"/>
        </w:rPr>
        <w:t>Pion Wsparcia</w:t>
      </w:r>
      <w:r w:rsidR="00E42DFB" w:rsidRPr="008B6BA8">
        <w:rPr>
          <w:rFonts w:ascii="Arial" w:hAnsi="Arial" w:cs="Arial"/>
          <w:b/>
          <w:color w:val="000000"/>
        </w:rPr>
        <w:t xml:space="preserve"> – </w:t>
      </w:r>
      <w:r w:rsidR="008D51A0" w:rsidRPr="008B6BA8">
        <w:rPr>
          <w:rFonts w:ascii="Arial" w:hAnsi="Arial" w:cs="Arial"/>
          <w:b/>
          <w:color w:val="000000"/>
        </w:rPr>
        <w:t>S</w:t>
      </w:r>
      <w:r w:rsidRPr="008B6BA8">
        <w:rPr>
          <w:rFonts w:ascii="Arial" w:hAnsi="Arial" w:cs="Arial"/>
          <w:b/>
          <w:color w:val="000000"/>
        </w:rPr>
        <w:t>NUW</w:t>
      </w:r>
      <w:r w:rsidR="00605819" w:rsidRPr="008B6BA8">
        <w:rPr>
          <w:rFonts w:ascii="Arial" w:hAnsi="Arial" w:cs="Arial"/>
          <w:b/>
          <w:color w:val="000000"/>
        </w:rPr>
        <w:t>:</w:t>
      </w:r>
    </w:p>
    <w:p w14:paraId="3795D6E6" w14:textId="77777777" w:rsidR="00E23114" w:rsidRPr="00E23114" w:rsidRDefault="003020AE" w:rsidP="00E23114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color w:val="000000"/>
          <w:lang w:eastAsia="pl-PL"/>
        </w:rPr>
      </w:pPr>
      <w:r w:rsidRPr="008B6BA8">
        <w:rPr>
          <w:rFonts w:ascii="Arial" w:hAnsi="Arial" w:cs="Arial"/>
          <w:color w:val="000000"/>
        </w:rPr>
        <w:t>Referat</w:t>
      </w:r>
      <w:r w:rsidR="007B35C6" w:rsidRPr="008B6BA8">
        <w:rPr>
          <w:rFonts w:ascii="Arial" w:hAnsi="Arial" w:cs="Arial"/>
          <w:color w:val="000000"/>
        </w:rPr>
        <w:t xml:space="preserve"> Wsparcia</w:t>
      </w:r>
      <w:r w:rsidR="00D0597D" w:rsidRPr="008B6BA8">
        <w:rPr>
          <w:rFonts w:ascii="Arial" w:hAnsi="Arial" w:cs="Arial"/>
          <w:color w:val="000000"/>
        </w:rPr>
        <w:t xml:space="preserve"> </w:t>
      </w:r>
      <w:r w:rsidR="00E42DFB" w:rsidRPr="008B6BA8">
        <w:rPr>
          <w:rFonts w:ascii="Arial" w:hAnsi="Arial" w:cs="Arial"/>
          <w:color w:val="000000"/>
        </w:rPr>
        <w:t xml:space="preserve">– </w:t>
      </w:r>
      <w:r w:rsidR="009F5F23" w:rsidRPr="008B6BA8">
        <w:rPr>
          <w:rFonts w:ascii="Arial" w:hAnsi="Arial" w:cs="Arial"/>
          <w:b/>
          <w:iCs/>
          <w:color w:val="000000"/>
          <w:lang w:eastAsia="pl-PL"/>
        </w:rPr>
        <w:t>SW</w:t>
      </w:r>
      <w:r w:rsidR="007B35C6" w:rsidRPr="008B6BA8">
        <w:rPr>
          <w:rFonts w:ascii="Arial" w:hAnsi="Arial" w:cs="Arial"/>
          <w:b/>
          <w:iCs/>
          <w:color w:val="000000"/>
          <w:lang w:eastAsia="pl-PL"/>
        </w:rPr>
        <w:t>W</w:t>
      </w:r>
      <w:r w:rsidR="00E42DFB" w:rsidRPr="008B6BA8">
        <w:rPr>
          <w:rFonts w:ascii="Arial" w:hAnsi="Arial" w:cs="Arial"/>
          <w:b/>
          <w:iCs/>
          <w:color w:val="000000"/>
          <w:lang w:eastAsia="pl-PL"/>
        </w:rPr>
        <w:t>;</w:t>
      </w:r>
    </w:p>
    <w:p w14:paraId="0A61FA0B" w14:textId="77777777" w:rsidR="00D0597D" w:rsidRPr="008B6BA8" w:rsidRDefault="00D0597D" w:rsidP="00F25EA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b/>
          <w:color w:val="000000"/>
        </w:rPr>
      </w:pPr>
      <w:r w:rsidRPr="008B6BA8">
        <w:rPr>
          <w:rFonts w:ascii="Arial" w:hAnsi="Arial" w:cs="Arial"/>
          <w:b/>
          <w:color w:val="000000"/>
        </w:rPr>
        <w:t xml:space="preserve">Pion Obsługi Podatnika </w:t>
      </w:r>
      <w:r w:rsidR="00E42DFB" w:rsidRPr="008B6BA8">
        <w:rPr>
          <w:rFonts w:ascii="Arial" w:hAnsi="Arial" w:cs="Arial"/>
          <w:b/>
          <w:color w:val="000000"/>
        </w:rPr>
        <w:t xml:space="preserve">– </w:t>
      </w:r>
      <w:r w:rsidRPr="008B6BA8">
        <w:rPr>
          <w:rFonts w:ascii="Arial" w:hAnsi="Arial" w:cs="Arial"/>
          <w:b/>
          <w:color w:val="000000"/>
        </w:rPr>
        <w:t>SZNO</w:t>
      </w:r>
      <w:r w:rsidR="00E42DFB" w:rsidRPr="008B6BA8">
        <w:rPr>
          <w:rFonts w:ascii="Arial" w:hAnsi="Arial" w:cs="Arial"/>
          <w:b/>
          <w:color w:val="000000"/>
        </w:rPr>
        <w:t>:</w:t>
      </w:r>
    </w:p>
    <w:p w14:paraId="6BC22C38" w14:textId="77777777" w:rsidR="00D0597D" w:rsidRPr="008B6BA8" w:rsidRDefault="003020AE" w:rsidP="00605819">
      <w:pPr>
        <w:spacing w:after="0" w:line="360" w:lineRule="auto"/>
        <w:ind w:left="851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Dział</w:t>
      </w:r>
      <w:r w:rsidR="00575928" w:rsidRPr="008B6BA8">
        <w:rPr>
          <w:rFonts w:ascii="Arial" w:hAnsi="Arial" w:cs="Arial"/>
          <w:color w:val="000000"/>
          <w:sz w:val="24"/>
          <w:szCs w:val="24"/>
        </w:rPr>
        <w:t xml:space="preserve"> </w:t>
      </w:r>
      <w:r w:rsidR="00D0597D" w:rsidRPr="008B6BA8">
        <w:rPr>
          <w:rFonts w:ascii="Arial" w:hAnsi="Arial" w:cs="Arial"/>
          <w:color w:val="000000"/>
          <w:sz w:val="24"/>
          <w:szCs w:val="24"/>
        </w:rPr>
        <w:t xml:space="preserve">Obsługi Bezpośredniej </w:t>
      </w:r>
      <w:r w:rsidR="00E42DFB" w:rsidRPr="008B6BA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9F5F23" w:rsidRPr="008B6BA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SOB</w:t>
      </w:r>
      <w:r w:rsidR="00E42DFB" w:rsidRPr="008B6BA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;</w:t>
      </w:r>
    </w:p>
    <w:p w14:paraId="13275157" w14:textId="77777777" w:rsidR="003020AE" w:rsidRPr="008B6BA8" w:rsidRDefault="003020AE" w:rsidP="00F25EA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b/>
          <w:kern w:val="1"/>
          <w:lang w:eastAsia="pl-PL"/>
        </w:rPr>
      </w:pPr>
      <w:r w:rsidRPr="008B6BA8">
        <w:rPr>
          <w:rFonts w:ascii="Arial" w:hAnsi="Arial" w:cs="Arial"/>
          <w:b/>
          <w:kern w:val="1"/>
          <w:lang w:eastAsia="pl-PL"/>
        </w:rPr>
        <w:t xml:space="preserve">Pion </w:t>
      </w:r>
      <w:r w:rsidR="003970EA" w:rsidRPr="008B6BA8">
        <w:rPr>
          <w:rFonts w:ascii="Arial" w:hAnsi="Arial" w:cs="Arial"/>
          <w:b/>
          <w:kern w:val="1"/>
          <w:lang w:eastAsia="pl-PL"/>
        </w:rPr>
        <w:t>O</w:t>
      </w:r>
      <w:r w:rsidRPr="008B6BA8">
        <w:rPr>
          <w:rFonts w:ascii="Arial" w:hAnsi="Arial" w:cs="Arial"/>
          <w:b/>
          <w:kern w:val="1"/>
          <w:lang w:eastAsia="pl-PL"/>
        </w:rPr>
        <w:t>rzecznictwa</w:t>
      </w:r>
      <w:r w:rsidR="00E42DFB" w:rsidRPr="008B6BA8">
        <w:rPr>
          <w:rFonts w:ascii="Arial" w:hAnsi="Arial" w:cs="Arial"/>
          <w:b/>
          <w:kern w:val="1"/>
          <w:lang w:eastAsia="pl-PL"/>
        </w:rPr>
        <w:t xml:space="preserve"> –</w:t>
      </w:r>
      <w:r w:rsidRPr="008B6BA8">
        <w:rPr>
          <w:rFonts w:ascii="Arial" w:hAnsi="Arial" w:cs="Arial"/>
          <w:b/>
          <w:kern w:val="1"/>
          <w:lang w:eastAsia="pl-PL"/>
        </w:rPr>
        <w:t xml:space="preserve"> SZNP</w:t>
      </w:r>
      <w:r w:rsidR="00605819" w:rsidRPr="008B6BA8">
        <w:rPr>
          <w:rFonts w:ascii="Arial" w:hAnsi="Arial" w:cs="Arial"/>
          <w:b/>
          <w:kern w:val="1"/>
          <w:lang w:eastAsia="pl-PL"/>
        </w:rPr>
        <w:t>:</w:t>
      </w:r>
    </w:p>
    <w:p w14:paraId="666826C8" w14:textId="77777777" w:rsidR="003020AE" w:rsidRPr="008B6BA8" w:rsidRDefault="003020AE" w:rsidP="00605819">
      <w:pPr>
        <w:widowControl w:val="0"/>
        <w:suppressAutoHyphens w:val="0"/>
        <w:spacing w:after="0" w:line="360" w:lineRule="auto"/>
        <w:ind w:left="709"/>
        <w:jc w:val="both"/>
        <w:rPr>
          <w:rFonts w:ascii="Arial" w:hAnsi="Arial" w:cs="Arial"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kern w:val="1"/>
          <w:sz w:val="24"/>
          <w:szCs w:val="24"/>
          <w:lang w:eastAsia="pl-PL"/>
        </w:rPr>
        <w:t xml:space="preserve">Dział </w:t>
      </w:r>
      <w:r w:rsidR="00962C30" w:rsidRPr="008B6BA8">
        <w:rPr>
          <w:rFonts w:ascii="Arial" w:hAnsi="Arial" w:cs="Arial"/>
          <w:kern w:val="1"/>
          <w:sz w:val="24"/>
          <w:szCs w:val="24"/>
          <w:lang w:eastAsia="pl-PL"/>
        </w:rPr>
        <w:t>Postępowania Podatkowego</w:t>
      </w:r>
      <w:r w:rsidRPr="008B6BA8">
        <w:rPr>
          <w:rFonts w:ascii="Arial" w:hAnsi="Arial" w:cs="Arial"/>
          <w:kern w:val="1"/>
          <w:sz w:val="24"/>
          <w:szCs w:val="24"/>
          <w:lang w:eastAsia="pl-PL"/>
        </w:rPr>
        <w:t xml:space="preserve"> </w:t>
      </w:r>
      <w:r w:rsidR="00962C30"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>SPO</w:t>
      </w:r>
      <w:r w:rsidRPr="008B6BA8">
        <w:rPr>
          <w:rFonts w:ascii="Arial" w:hAnsi="Arial" w:cs="Arial"/>
          <w:kern w:val="1"/>
          <w:sz w:val="24"/>
          <w:szCs w:val="24"/>
          <w:lang w:eastAsia="pl-PL"/>
        </w:rPr>
        <w:t>;</w:t>
      </w:r>
    </w:p>
    <w:p w14:paraId="44A4BEFE" w14:textId="77777777" w:rsidR="003020AE" w:rsidRPr="008B6BA8" w:rsidRDefault="003020AE" w:rsidP="00F25EA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b/>
          <w:kern w:val="1"/>
          <w:lang w:eastAsia="pl-PL"/>
        </w:rPr>
      </w:pPr>
      <w:r w:rsidRPr="008B6BA8">
        <w:rPr>
          <w:rFonts w:ascii="Arial" w:hAnsi="Arial" w:cs="Arial"/>
          <w:b/>
          <w:kern w:val="1"/>
          <w:lang w:eastAsia="pl-PL"/>
        </w:rPr>
        <w:t xml:space="preserve">Pion </w:t>
      </w:r>
      <w:r w:rsidR="003970EA" w:rsidRPr="008B6BA8">
        <w:rPr>
          <w:rFonts w:ascii="Arial" w:hAnsi="Arial" w:cs="Arial"/>
          <w:b/>
          <w:kern w:val="1"/>
          <w:lang w:eastAsia="pl-PL"/>
        </w:rPr>
        <w:t>Poboru i E</w:t>
      </w:r>
      <w:r w:rsidRPr="008B6BA8">
        <w:rPr>
          <w:rFonts w:ascii="Arial" w:hAnsi="Arial" w:cs="Arial"/>
          <w:b/>
          <w:kern w:val="1"/>
          <w:lang w:eastAsia="pl-PL"/>
        </w:rPr>
        <w:t>gzekucji – SZNE</w:t>
      </w:r>
      <w:r w:rsidR="00605819" w:rsidRPr="008B6BA8">
        <w:rPr>
          <w:rFonts w:ascii="Arial" w:hAnsi="Arial" w:cs="Arial"/>
          <w:b/>
          <w:kern w:val="1"/>
          <w:lang w:eastAsia="pl-PL"/>
        </w:rPr>
        <w:t>:</w:t>
      </w:r>
    </w:p>
    <w:p w14:paraId="7F3FE52B" w14:textId="77777777" w:rsidR="003020AE" w:rsidRPr="008B6BA8" w:rsidRDefault="003020AE" w:rsidP="001F4C1C">
      <w:pPr>
        <w:widowControl w:val="0"/>
        <w:numPr>
          <w:ilvl w:val="0"/>
          <w:numId w:val="35"/>
        </w:numPr>
        <w:tabs>
          <w:tab w:val="clear" w:pos="720"/>
          <w:tab w:val="num" w:pos="-66"/>
        </w:tabs>
        <w:suppressAutoHyphens w:val="0"/>
        <w:spacing w:after="0" w:line="360" w:lineRule="auto"/>
        <w:ind w:left="1014"/>
        <w:jc w:val="both"/>
        <w:rPr>
          <w:rFonts w:ascii="Arial" w:hAnsi="Arial" w:cs="Arial"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kern w:val="1"/>
          <w:sz w:val="24"/>
          <w:szCs w:val="24"/>
          <w:lang w:eastAsia="pl-PL"/>
        </w:rPr>
        <w:t xml:space="preserve">Dział Spraw Wierzycielskich – </w:t>
      </w:r>
      <w:r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>SEW,</w:t>
      </w:r>
    </w:p>
    <w:p w14:paraId="5147AD16" w14:textId="77777777" w:rsidR="003020AE" w:rsidRPr="008B6BA8" w:rsidRDefault="003020AE" w:rsidP="001F4C1C">
      <w:pPr>
        <w:widowControl w:val="0"/>
        <w:numPr>
          <w:ilvl w:val="0"/>
          <w:numId w:val="35"/>
        </w:numPr>
        <w:tabs>
          <w:tab w:val="clear" w:pos="720"/>
          <w:tab w:val="num" w:pos="-66"/>
        </w:tabs>
        <w:suppressAutoHyphens w:val="0"/>
        <w:spacing w:after="0" w:line="360" w:lineRule="auto"/>
        <w:ind w:left="1014"/>
        <w:jc w:val="both"/>
        <w:rPr>
          <w:rFonts w:ascii="Arial" w:hAnsi="Arial" w:cs="Arial"/>
          <w:b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kern w:val="1"/>
          <w:sz w:val="24"/>
          <w:szCs w:val="24"/>
          <w:lang w:eastAsia="pl-PL"/>
        </w:rPr>
        <w:t xml:space="preserve">Dział Egzekucji Administracyjnej – </w:t>
      </w:r>
      <w:r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>SEE,</w:t>
      </w:r>
    </w:p>
    <w:p w14:paraId="45C8189B" w14:textId="77777777" w:rsidR="003020AE" w:rsidRPr="008B6BA8" w:rsidRDefault="003020AE" w:rsidP="001F4C1C">
      <w:pPr>
        <w:widowControl w:val="0"/>
        <w:numPr>
          <w:ilvl w:val="0"/>
          <w:numId w:val="35"/>
        </w:numPr>
        <w:tabs>
          <w:tab w:val="clear" w:pos="720"/>
          <w:tab w:val="num" w:pos="-66"/>
        </w:tabs>
        <w:suppressAutoHyphens w:val="0"/>
        <w:spacing w:after="0" w:line="360" w:lineRule="auto"/>
        <w:ind w:left="1014"/>
        <w:jc w:val="both"/>
        <w:rPr>
          <w:rFonts w:ascii="Arial" w:hAnsi="Arial" w:cs="Arial"/>
          <w:b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kern w:val="1"/>
          <w:sz w:val="24"/>
          <w:szCs w:val="24"/>
          <w:lang w:eastAsia="pl-PL"/>
        </w:rPr>
        <w:t xml:space="preserve">Dział Rachunkowości – </w:t>
      </w:r>
      <w:r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>SER;</w:t>
      </w:r>
    </w:p>
    <w:p w14:paraId="2864D690" w14:textId="77777777" w:rsidR="003020AE" w:rsidRPr="008C37A8" w:rsidRDefault="003020AE" w:rsidP="003B1A1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b/>
          <w:kern w:val="1"/>
          <w:lang w:eastAsia="pl-PL"/>
        </w:rPr>
      </w:pPr>
      <w:r w:rsidRPr="008C37A8">
        <w:rPr>
          <w:rFonts w:ascii="Arial" w:hAnsi="Arial" w:cs="Arial"/>
          <w:b/>
          <w:kern w:val="1"/>
          <w:lang w:eastAsia="pl-PL"/>
        </w:rPr>
        <w:t xml:space="preserve">Pion </w:t>
      </w:r>
      <w:r w:rsidR="003970EA" w:rsidRPr="008C37A8">
        <w:rPr>
          <w:rFonts w:ascii="Arial" w:hAnsi="Arial" w:cs="Arial"/>
          <w:b/>
          <w:kern w:val="1"/>
          <w:lang w:eastAsia="pl-PL"/>
        </w:rPr>
        <w:t>K</w:t>
      </w:r>
      <w:r w:rsidR="003B1A1A" w:rsidRPr="008C37A8">
        <w:rPr>
          <w:rFonts w:ascii="Arial" w:hAnsi="Arial" w:cs="Arial"/>
          <w:b/>
          <w:kern w:val="1"/>
          <w:lang w:eastAsia="pl-PL"/>
        </w:rPr>
        <w:t>ontroli – SZNK</w:t>
      </w:r>
      <w:r w:rsidR="00605819" w:rsidRPr="008C37A8">
        <w:rPr>
          <w:rFonts w:ascii="Arial" w:hAnsi="Arial" w:cs="Arial"/>
          <w:b/>
          <w:kern w:val="1"/>
          <w:lang w:eastAsia="pl-PL"/>
        </w:rPr>
        <w:t>:</w:t>
      </w:r>
    </w:p>
    <w:p w14:paraId="3F882D80" w14:textId="77777777" w:rsidR="009B1A06" w:rsidRPr="008B6BA8" w:rsidRDefault="009B1A06" w:rsidP="001F4C1C">
      <w:pPr>
        <w:widowControl w:val="0"/>
        <w:numPr>
          <w:ilvl w:val="0"/>
          <w:numId w:val="50"/>
        </w:numPr>
        <w:suppressAutoHyphens w:val="0"/>
        <w:spacing w:after="0" w:line="360" w:lineRule="auto"/>
        <w:jc w:val="both"/>
        <w:rPr>
          <w:rFonts w:ascii="Arial" w:hAnsi="Arial" w:cs="Arial"/>
          <w:b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Pierwszy </w:t>
      </w:r>
      <w:r w:rsidR="00902862" w:rsidRPr="008B6BA8">
        <w:rPr>
          <w:rFonts w:ascii="Arial" w:hAnsi="Arial" w:cs="Arial"/>
          <w:sz w:val="24"/>
          <w:szCs w:val="24"/>
          <w:lang w:eastAsia="pl-PL"/>
        </w:rPr>
        <w:t>Dział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Czynności Analitycznych i Sprawdzających - </w:t>
      </w:r>
      <w:r w:rsidRPr="008B6BA8">
        <w:rPr>
          <w:rFonts w:ascii="Arial" w:hAnsi="Arial" w:cs="Arial"/>
          <w:b/>
          <w:sz w:val="24"/>
          <w:szCs w:val="24"/>
          <w:lang w:eastAsia="pl-PL"/>
        </w:rPr>
        <w:t>SKA-1,</w:t>
      </w:r>
    </w:p>
    <w:p w14:paraId="66466383" w14:textId="77777777" w:rsidR="009B1A06" w:rsidRPr="008B6BA8" w:rsidRDefault="009B1A06" w:rsidP="001F4C1C">
      <w:pPr>
        <w:widowControl w:val="0"/>
        <w:numPr>
          <w:ilvl w:val="0"/>
          <w:numId w:val="50"/>
        </w:numPr>
        <w:suppressAutoHyphens w:val="0"/>
        <w:spacing w:after="0" w:line="360" w:lineRule="auto"/>
        <w:jc w:val="both"/>
        <w:rPr>
          <w:rFonts w:ascii="Arial" w:hAnsi="Arial" w:cs="Arial"/>
          <w:b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Drugi Referat Czynności Analitycznych i Sprawdzających - </w:t>
      </w:r>
      <w:r w:rsidRPr="008B6BA8">
        <w:rPr>
          <w:rFonts w:ascii="Arial" w:hAnsi="Arial" w:cs="Arial"/>
          <w:b/>
          <w:sz w:val="24"/>
          <w:szCs w:val="24"/>
          <w:lang w:eastAsia="pl-PL"/>
        </w:rPr>
        <w:t>SKA-2,</w:t>
      </w:r>
    </w:p>
    <w:p w14:paraId="2C5E6D63" w14:textId="2FAFC6E9" w:rsidR="00715C28" w:rsidRPr="00715C28" w:rsidRDefault="00715C28" w:rsidP="00715C28">
      <w:pPr>
        <w:widowControl w:val="0"/>
        <w:numPr>
          <w:ilvl w:val="0"/>
          <w:numId w:val="50"/>
        </w:numPr>
        <w:suppressAutoHyphens w:val="0"/>
        <w:spacing w:after="0" w:line="360" w:lineRule="auto"/>
        <w:jc w:val="both"/>
        <w:rPr>
          <w:rFonts w:ascii="Arial" w:hAnsi="Arial" w:cs="Arial"/>
          <w:b/>
          <w:kern w:val="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Trzeci</w:t>
      </w:r>
      <w:r w:rsidR="009B1A06" w:rsidRPr="008B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1FAA">
        <w:rPr>
          <w:rFonts w:ascii="Arial" w:hAnsi="Arial" w:cs="Arial"/>
          <w:sz w:val="24"/>
          <w:szCs w:val="24"/>
          <w:lang w:eastAsia="pl-PL"/>
        </w:rPr>
        <w:t>Dział</w:t>
      </w:r>
      <w:r w:rsidR="009B1A06" w:rsidRPr="008B6BA8">
        <w:rPr>
          <w:rFonts w:ascii="Arial" w:hAnsi="Arial" w:cs="Arial"/>
          <w:sz w:val="24"/>
          <w:szCs w:val="24"/>
          <w:lang w:eastAsia="pl-PL"/>
        </w:rPr>
        <w:t xml:space="preserve"> Czynności Analitycznych i Sprawdzających </w:t>
      </w:r>
      <w:r w:rsidR="006A58BA">
        <w:rPr>
          <w:rFonts w:ascii="Arial" w:hAnsi="Arial" w:cs="Arial"/>
          <w:sz w:val="24"/>
          <w:szCs w:val="24"/>
          <w:lang w:eastAsia="pl-PL"/>
        </w:rPr>
        <w:t>oraz Identyfikacji i</w:t>
      </w:r>
      <w:r w:rsidR="00CE3894">
        <w:rPr>
          <w:rFonts w:ascii="Arial" w:hAnsi="Arial" w:cs="Arial"/>
          <w:sz w:val="24"/>
          <w:szCs w:val="24"/>
          <w:lang w:eastAsia="pl-PL"/>
        </w:rPr>
        <w:t> </w:t>
      </w:r>
      <w:r w:rsidR="006A58BA">
        <w:rPr>
          <w:rFonts w:ascii="Arial" w:hAnsi="Arial" w:cs="Arial"/>
          <w:sz w:val="24"/>
          <w:szCs w:val="24"/>
          <w:lang w:eastAsia="pl-PL"/>
        </w:rPr>
        <w:t>Rejestracji Podatkowej</w:t>
      </w:r>
      <w:r w:rsidR="00F51FA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1A06" w:rsidRPr="008B6BA8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9B1A06" w:rsidRPr="008B6BA8">
        <w:rPr>
          <w:rFonts w:ascii="Arial" w:hAnsi="Arial" w:cs="Arial"/>
          <w:b/>
          <w:sz w:val="24"/>
          <w:szCs w:val="24"/>
          <w:lang w:eastAsia="pl-PL"/>
        </w:rPr>
        <w:t>SKA-3</w:t>
      </w:r>
      <w:r w:rsidR="00F51FAA">
        <w:rPr>
          <w:rFonts w:ascii="Arial" w:hAnsi="Arial" w:cs="Arial"/>
          <w:b/>
          <w:sz w:val="24"/>
          <w:szCs w:val="24"/>
          <w:lang w:eastAsia="pl-PL"/>
        </w:rPr>
        <w:t>[1]</w:t>
      </w:r>
      <w:r w:rsidR="009B1A06" w:rsidRPr="008B6BA8">
        <w:rPr>
          <w:rFonts w:ascii="Arial" w:hAnsi="Arial" w:cs="Arial"/>
          <w:b/>
          <w:sz w:val="24"/>
          <w:szCs w:val="24"/>
          <w:lang w:eastAsia="pl-PL"/>
        </w:rPr>
        <w:t>,</w:t>
      </w:r>
    </w:p>
    <w:p w14:paraId="7FF3302D" w14:textId="608ADEBE" w:rsidR="006A0AED" w:rsidRPr="00F51FAA" w:rsidRDefault="00E42DFB" w:rsidP="001F4C1C">
      <w:pPr>
        <w:widowControl w:val="0"/>
        <w:numPr>
          <w:ilvl w:val="0"/>
          <w:numId w:val="50"/>
        </w:numPr>
        <w:suppressAutoHyphens w:val="0"/>
        <w:spacing w:after="0" w:line="360" w:lineRule="auto"/>
        <w:jc w:val="both"/>
        <w:rPr>
          <w:rFonts w:ascii="Arial" w:hAnsi="Arial" w:cs="Arial"/>
          <w:b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  <w:szCs w:val="24"/>
        </w:rPr>
        <w:t>Referat</w:t>
      </w:r>
      <w:r w:rsidR="00D0597D" w:rsidRPr="008B6BA8">
        <w:rPr>
          <w:rFonts w:ascii="Arial" w:hAnsi="Arial" w:cs="Arial"/>
          <w:color w:val="000000"/>
          <w:sz w:val="24"/>
          <w:szCs w:val="24"/>
        </w:rPr>
        <w:t xml:space="preserve"> Kontroli Podatkowej </w:t>
      </w:r>
      <w:r w:rsidRPr="008B6BA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575928" w:rsidRPr="008B6BA8">
        <w:rPr>
          <w:rFonts w:ascii="Arial" w:hAnsi="Arial" w:cs="Arial"/>
          <w:b/>
          <w:color w:val="000000"/>
          <w:sz w:val="24"/>
          <w:szCs w:val="24"/>
        </w:rPr>
        <w:t>S</w:t>
      </w:r>
      <w:r w:rsidR="00F70CF6" w:rsidRPr="008B6BA8">
        <w:rPr>
          <w:rFonts w:ascii="Arial" w:hAnsi="Arial" w:cs="Arial"/>
          <w:b/>
          <w:color w:val="000000"/>
          <w:sz w:val="24"/>
          <w:szCs w:val="24"/>
        </w:rPr>
        <w:t>KP</w:t>
      </w:r>
      <w:r w:rsidR="00F51FAA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F8C2D6D" w14:textId="77777777" w:rsidR="00642941" w:rsidRPr="008B6BA8" w:rsidRDefault="00642941" w:rsidP="00605819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 w:rsidRPr="008B6BA8">
        <w:rPr>
          <w:rFonts w:ascii="Arial" w:hAnsi="Arial" w:cs="Arial"/>
          <w:color w:val="000000"/>
        </w:rPr>
        <w:t>.</w:t>
      </w:r>
    </w:p>
    <w:p w14:paraId="2FB78AD6" w14:textId="77777777" w:rsidR="00371EF0" w:rsidRPr="008B6BA8" w:rsidRDefault="00371EF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F55FE39" w14:textId="77777777" w:rsidR="00F00240" w:rsidRPr="008B6BA8" w:rsidRDefault="00F0024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1069951" w14:textId="77777777" w:rsidR="00BD43C2" w:rsidRPr="00E23114" w:rsidRDefault="001950C6" w:rsidP="003F4EFD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E2311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14:paraId="45346C47" w14:textId="77777777" w:rsidR="00BD43C2" w:rsidRPr="00E23114" w:rsidRDefault="00BD43C2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E2311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Zadania komórek organizacyjnych</w:t>
      </w:r>
      <w:r w:rsidR="0099050E" w:rsidRPr="00E2311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072AADF2" w14:textId="77777777" w:rsidR="00BD43C2" w:rsidRPr="008B6BA8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B5FE1B4" w14:textId="77777777" w:rsidR="00BD43C2" w:rsidRPr="008B6BA8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1950C6"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7862601F" w14:textId="77777777" w:rsidR="00E77385" w:rsidRPr="008B6BA8" w:rsidRDefault="00E773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710E8C21" w14:textId="77777777" w:rsidR="004664B0" w:rsidRPr="008B6BA8" w:rsidRDefault="00BD43C2" w:rsidP="001F4C1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14:paraId="5622CC64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wykonywanie zadań w sposób zgodny z prawem, ef</w:t>
      </w:r>
      <w:r w:rsidR="006E143D">
        <w:rPr>
          <w:rFonts w:ascii="Arial" w:hAnsi="Arial" w:cs="Arial"/>
        </w:rPr>
        <w:t>ektywny, oszczędny i terminowy;</w:t>
      </w:r>
    </w:p>
    <w:p w14:paraId="100802A8" w14:textId="77777777" w:rsidR="004664B0" w:rsidRPr="007A4F8C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 xml:space="preserve">współpraca przy realizacji zadań z </w:t>
      </w:r>
      <w:r w:rsidR="002F3CDD" w:rsidRPr="008B6BA8">
        <w:rPr>
          <w:rFonts w:ascii="Arial" w:hAnsi="Arial" w:cs="Arial"/>
        </w:rPr>
        <w:t>komórkami organ</w:t>
      </w:r>
      <w:r w:rsidRPr="008B6BA8">
        <w:rPr>
          <w:rFonts w:ascii="Arial" w:hAnsi="Arial" w:cs="Arial"/>
        </w:rPr>
        <w:t>i</w:t>
      </w:r>
      <w:r w:rsidR="001E7A3E" w:rsidRPr="008B6BA8">
        <w:rPr>
          <w:rFonts w:ascii="Arial" w:hAnsi="Arial" w:cs="Arial"/>
        </w:rPr>
        <w:t xml:space="preserve">zacyjnymi </w:t>
      </w:r>
      <w:r w:rsidR="002F3CDD" w:rsidRPr="008B6BA8">
        <w:rPr>
          <w:rFonts w:ascii="Arial" w:hAnsi="Arial" w:cs="Arial"/>
        </w:rPr>
        <w:t>i</w:t>
      </w:r>
      <w:r w:rsidR="001E7A3E" w:rsidRPr="008B6BA8">
        <w:rPr>
          <w:rFonts w:ascii="Arial" w:hAnsi="Arial" w:cs="Arial"/>
        </w:rPr>
        <w:t xml:space="preserve"> jednostkami </w:t>
      </w:r>
      <w:r w:rsidRPr="008B6BA8">
        <w:rPr>
          <w:rFonts w:ascii="Arial" w:hAnsi="Arial" w:cs="Arial"/>
        </w:rPr>
        <w:t>organizacyjnymi KAS;</w:t>
      </w:r>
    </w:p>
    <w:p w14:paraId="1E5A90D8" w14:textId="77777777" w:rsidR="007A4F8C" w:rsidRPr="00432B0C" w:rsidRDefault="007A4F8C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432B0C">
        <w:rPr>
          <w:rFonts w:ascii="Arial" w:hAnsi="Arial" w:cs="Arial"/>
        </w:rPr>
        <w:t xml:space="preserve">współdziałanie z komórką organizacyjną </w:t>
      </w:r>
      <w:r w:rsidR="00C1392E" w:rsidRPr="00C1392E">
        <w:rPr>
          <w:rFonts w:ascii="Arial" w:hAnsi="Arial" w:cs="Arial"/>
        </w:rPr>
        <w:t>urzędu obsługującego ministra właściwego do spraw finansów publicznych</w:t>
      </w:r>
      <w:r w:rsidRPr="00432B0C">
        <w:rPr>
          <w:rFonts w:ascii="Arial" w:hAnsi="Arial" w:cs="Arial"/>
        </w:rPr>
        <w:t xml:space="preserve"> właściwą w sprawach zarządzania programami i</w:t>
      </w:r>
      <w:r w:rsidR="00554476">
        <w:rPr>
          <w:rFonts w:ascii="Arial" w:hAnsi="Arial" w:cs="Arial"/>
        </w:rPr>
        <w:t> </w:t>
      </w:r>
      <w:r w:rsidRPr="00432B0C">
        <w:rPr>
          <w:rFonts w:ascii="Arial" w:hAnsi="Arial" w:cs="Arial"/>
        </w:rPr>
        <w:t xml:space="preserve">projektami w zakresie zarządzania portfelem programów i projektów realizowanych w </w:t>
      </w:r>
      <w:r w:rsidR="00C1392E" w:rsidRPr="00C1392E">
        <w:rPr>
          <w:rFonts w:ascii="Arial" w:hAnsi="Arial" w:cs="Arial"/>
        </w:rPr>
        <w:t>urzędzie obsługującym ministra właściwego do spraw finansów publicznych</w:t>
      </w:r>
      <w:r w:rsidRPr="00432B0C">
        <w:rPr>
          <w:rFonts w:ascii="Arial" w:hAnsi="Arial" w:cs="Arial"/>
        </w:rPr>
        <w:t xml:space="preserve"> lub w</w:t>
      </w:r>
      <w:r w:rsidR="00554476">
        <w:rPr>
          <w:rFonts w:ascii="Arial" w:hAnsi="Arial" w:cs="Arial"/>
        </w:rPr>
        <w:t> </w:t>
      </w:r>
      <w:r w:rsidRPr="00432B0C">
        <w:rPr>
          <w:rFonts w:ascii="Arial" w:hAnsi="Arial" w:cs="Arial"/>
        </w:rPr>
        <w:t xml:space="preserve">jednostkach organizacyjnych podległych </w:t>
      </w:r>
      <w:r w:rsidR="00C1392E" w:rsidRPr="00C1392E">
        <w:rPr>
          <w:rFonts w:ascii="Arial" w:hAnsi="Arial" w:cs="Arial"/>
        </w:rPr>
        <w:t>ministrowi właściwemu do spraw finansów publicznych</w:t>
      </w:r>
      <w:r w:rsidR="00C1392E" w:rsidRPr="00C1392E" w:rsidDel="00C1392E">
        <w:rPr>
          <w:rFonts w:ascii="Arial" w:hAnsi="Arial" w:cs="Arial"/>
        </w:rPr>
        <w:t xml:space="preserve"> </w:t>
      </w:r>
      <w:r w:rsidRPr="00432B0C">
        <w:rPr>
          <w:rFonts w:ascii="Arial" w:hAnsi="Arial" w:cs="Arial"/>
        </w:rPr>
        <w:t>lub przez n</w:t>
      </w:r>
      <w:r w:rsidR="002723AA" w:rsidRPr="00432B0C">
        <w:rPr>
          <w:rFonts w:ascii="Arial" w:hAnsi="Arial" w:cs="Arial"/>
        </w:rPr>
        <w:t>i</w:t>
      </w:r>
      <w:r w:rsidRPr="00432B0C">
        <w:rPr>
          <w:rFonts w:ascii="Arial" w:hAnsi="Arial" w:cs="Arial"/>
        </w:rPr>
        <w:t>ego nadzorowanych;</w:t>
      </w:r>
    </w:p>
    <w:p w14:paraId="13736F96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 xml:space="preserve">współpraca przy realizacji zadań z innymi </w:t>
      </w:r>
      <w:r w:rsidR="002F3CDD" w:rsidRPr="008B6BA8">
        <w:rPr>
          <w:rFonts w:ascii="Arial" w:hAnsi="Arial" w:cs="Arial"/>
        </w:rPr>
        <w:t>organami</w:t>
      </w:r>
      <w:r w:rsidRPr="008B6BA8">
        <w:rPr>
          <w:rFonts w:ascii="Arial" w:hAnsi="Arial" w:cs="Arial"/>
        </w:rPr>
        <w:t>;</w:t>
      </w:r>
    </w:p>
    <w:p w14:paraId="4E8C7B0C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przestrzeganie i promowanie zasad etycznego postępowania</w:t>
      </w:r>
      <w:r w:rsidR="00814D56" w:rsidRPr="008B6BA8">
        <w:rPr>
          <w:rFonts w:ascii="Arial" w:hAnsi="Arial" w:cs="Arial"/>
        </w:rPr>
        <w:t xml:space="preserve"> i podejmowanie działań antykorupcyjnych</w:t>
      </w:r>
      <w:r w:rsidRPr="008B6BA8">
        <w:rPr>
          <w:rFonts w:ascii="Arial" w:hAnsi="Arial" w:cs="Arial"/>
        </w:rPr>
        <w:t>;</w:t>
      </w:r>
    </w:p>
    <w:p w14:paraId="7E5965FB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realizacja zadań z zakresu zarządzania kryzysowego, zarządzania ciągłością działa</w:t>
      </w:r>
      <w:r w:rsidR="00814D56" w:rsidRPr="008B6BA8">
        <w:rPr>
          <w:rFonts w:ascii="Arial" w:hAnsi="Arial" w:cs="Arial"/>
        </w:rPr>
        <w:t>nia</w:t>
      </w:r>
      <w:r w:rsidRPr="008B6BA8">
        <w:rPr>
          <w:rFonts w:ascii="Arial" w:hAnsi="Arial" w:cs="Arial"/>
        </w:rPr>
        <w:t>, obronności i bezpieczeństwa państwa;</w:t>
      </w:r>
    </w:p>
    <w:p w14:paraId="46AA3A3B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przestrzeganie zasad bezpiecznego przetwarzania informacji;</w:t>
      </w:r>
    </w:p>
    <w:p w14:paraId="0B88C094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sporządzanie informacji, analiz i sprawozdań w zakresie realizowanych zadań;</w:t>
      </w:r>
    </w:p>
    <w:p w14:paraId="1850AAC3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 xml:space="preserve">przygotowywanie i opracowywanie materiałów źródłowych niezbędnych do udzielenia informacji publicznej; </w:t>
      </w:r>
    </w:p>
    <w:p w14:paraId="69B3A8C5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prowadzenie wymaganych ewidencji i rejestrów;</w:t>
      </w:r>
    </w:p>
    <w:p w14:paraId="2C5E74AB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ewidencjonowanie dokumentów źródłowych w systemach informatycznych;</w:t>
      </w:r>
    </w:p>
    <w:p w14:paraId="3EAE9B90" w14:textId="77777777" w:rsidR="004664B0" w:rsidRPr="008B6BA8" w:rsidRDefault="003B1A1A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</w:t>
      </w:r>
      <w:r w:rsidR="004F4E57">
        <w:rPr>
          <w:rFonts w:ascii="Arial" w:hAnsi="Arial" w:cs="Arial"/>
        </w:rPr>
        <w:t> </w:t>
      </w:r>
      <w:r>
        <w:rPr>
          <w:rFonts w:ascii="Arial" w:hAnsi="Arial" w:cs="Arial"/>
        </w:rPr>
        <w:t>przestępstwo skarbowe lub przestępstwo oraz o wykroczenie skarbowe, jeżeli sprawa podlega rozpoznaniu na zasadach ogólnych;</w:t>
      </w:r>
    </w:p>
    <w:p w14:paraId="4B92BC2D" w14:textId="77777777" w:rsidR="004664B0" w:rsidRPr="008B6BA8" w:rsidRDefault="004664B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 xml:space="preserve">informowanie właściwej komórki </w:t>
      </w:r>
      <w:r w:rsidR="00700DC3" w:rsidRPr="008B6BA8">
        <w:rPr>
          <w:rFonts w:ascii="Arial" w:hAnsi="Arial" w:cs="Arial"/>
        </w:rPr>
        <w:t xml:space="preserve">organizacyjnej </w:t>
      </w:r>
      <w:r w:rsidRPr="008B6BA8">
        <w:rPr>
          <w:rFonts w:ascii="Arial" w:hAnsi="Arial" w:cs="Arial"/>
        </w:rPr>
        <w:t>o ujawnieniu transakcji, co do których zachodzi podejrzenie, że mają związek z popełnieniem przestępstwa, o którym mowa w</w:t>
      </w:r>
      <w:r w:rsidR="007D7E0D" w:rsidRPr="008B6BA8">
        <w:rPr>
          <w:rFonts w:ascii="Arial" w:hAnsi="Arial" w:cs="Arial"/>
        </w:rPr>
        <w:t> </w:t>
      </w:r>
      <w:r w:rsidRPr="008B6BA8">
        <w:rPr>
          <w:rFonts w:ascii="Arial" w:hAnsi="Arial" w:cs="Arial"/>
        </w:rPr>
        <w:t>art. 299 ustawy Kodeks karny</w:t>
      </w:r>
      <w:r w:rsidR="00462208" w:rsidRPr="008B6BA8">
        <w:rPr>
          <w:rFonts w:ascii="Arial" w:hAnsi="Arial" w:cs="Arial"/>
        </w:rPr>
        <w:t>;</w:t>
      </w:r>
    </w:p>
    <w:p w14:paraId="5749F485" w14:textId="77777777" w:rsidR="00462208" w:rsidRPr="008B6BA8" w:rsidRDefault="00462208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ochrona informacji prawnie chronionych</w:t>
      </w:r>
      <w:r w:rsidR="00061EEA" w:rsidRPr="008B6BA8">
        <w:rPr>
          <w:rFonts w:ascii="Arial" w:hAnsi="Arial" w:cs="Arial"/>
        </w:rPr>
        <w:t>;</w:t>
      </w:r>
    </w:p>
    <w:p w14:paraId="4B367AEA" w14:textId="77777777" w:rsidR="00061EEA" w:rsidRPr="008B6BA8" w:rsidRDefault="00061EEA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przestrzeganie przepisów przeciwpożarowych oraz bezpieczeństwa i higieny pracy;</w:t>
      </w:r>
    </w:p>
    <w:p w14:paraId="041652BB" w14:textId="77777777" w:rsidR="003970EA" w:rsidRPr="002723AA" w:rsidRDefault="00F177C0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lastRenderedPageBreak/>
        <w:t>przeciwdziałanie zjawisku m</w:t>
      </w:r>
      <w:r w:rsidR="002723AA">
        <w:rPr>
          <w:rFonts w:ascii="Arial" w:hAnsi="Arial" w:cs="Arial"/>
        </w:rPr>
        <w:t>obbingu;</w:t>
      </w:r>
    </w:p>
    <w:p w14:paraId="67707CBD" w14:textId="77777777" w:rsidR="002723AA" w:rsidRPr="00432B0C" w:rsidRDefault="002723AA" w:rsidP="00F25EA0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79" w:hanging="454"/>
        <w:jc w:val="both"/>
        <w:rPr>
          <w:rFonts w:ascii="Arial" w:hAnsi="Arial" w:cs="Arial"/>
        </w:rPr>
      </w:pPr>
      <w:r w:rsidRPr="00432B0C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14:paraId="616E5053" w14:textId="77777777" w:rsidR="00FF6B1E" w:rsidRPr="005E2B89" w:rsidRDefault="00FF6B1E" w:rsidP="001F4C1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2B89">
        <w:rPr>
          <w:rFonts w:ascii="Arial" w:hAnsi="Arial" w:cs="Arial"/>
          <w:sz w:val="24"/>
          <w:szCs w:val="24"/>
        </w:rPr>
        <w:t>W Urzędzie Skarbowym funkcjonuje centrum obsługi, którego zad</w:t>
      </w:r>
      <w:r w:rsidR="004E4045">
        <w:rPr>
          <w:rFonts w:ascii="Arial" w:hAnsi="Arial" w:cs="Arial"/>
          <w:sz w:val="24"/>
          <w:szCs w:val="24"/>
        </w:rPr>
        <w:t>a</w:t>
      </w:r>
      <w:r w:rsidRPr="005E2B89">
        <w:rPr>
          <w:rFonts w:ascii="Arial" w:hAnsi="Arial" w:cs="Arial"/>
          <w:sz w:val="24"/>
          <w:szCs w:val="24"/>
        </w:rPr>
        <w:t xml:space="preserve">nia realizuje </w:t>
      </w:r>
      <w:r>
        <w:rPr>
          <w:rFonts w:ascii="Arial" w:hAnsi="Arial" w:cs="Arial"/>
          <w:sz w:val="24"/>
          <w:szCs w:val="24"/>
        </w:rPr>
        <w:t>Dział</w:t>
      </w:r>
      <w:r w:rsidRPr="005E2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5E2B89">
        <w:rPr>
          <w:rFonts w:ascii="Arial" w:hAnsi="Arial" w:cs="Arial"/>
          <w:sz w:val="24"/>
          <w:szCs w:val="24"/>
        </w:rPr>
        <w:t xml:space="preserve">bsługi </w:t>
      </w:r>
      <w:r>
        <w:rPr>
          <w:rFonts w:ascii="Arial" w:hAnsi="Arial" w:cs="Arial"/>
          <w:sz w:val="24"/>
          <w:szCs w:val="24"/>
        </w:rPr>
        <w:t>B</w:t>
      </w:r>
      <w:r w:rsidRPr="005E2B89">
        <w:rPr>
          <w:rFonts w:ascii="Arial" w:hAnsi="Arial" w:cs="Arial"/>
          <w:sz w:val="24"/>
          <w:szCs w:val="24"/>
        </w:rPr>
        <w:t xml:space="preserve">ezpośredniej w </w:t>
      </w:r>
      <w:r>
        <w:rPr>
          <w:rFonts w:ascii="Arial" w:hAnsi="Arial" w:cs="Arial"/>
          <w:sz w:val="24"/>
          <w:szCs w:val="24"/>
        </w:rPr>
        <w:t>P</w:t>
      </w:r>
      <w:r w:rsidRPr="005E2B89">
        <w:rPr>
          <w:rFonts w:ascii="Arial" w:hAnsi="Arial" w:cs="Arial"/>
          <w:sz w:val="24"/>
          <w:szCs w:val="24"/>
        </w:rPr>
        <w:t xml:space="preserve">ionie </w:t>
      </w:r>
      <w:r>
        <w:rPr>
          <w:rFonts w:ascii="Arial" w:hAnsi="Arial" w:cs="Arial"/>
          <w:sz w:val="24"/>
          <w:szCs w:val="24"/>
        </w:rPr>
        <w:t>O</w:t>
      </w:r>
      <w:r w:rsidRPr="005E2B89">
        <w:rPr>
          <w:rFonts w:ascii="Arial" w:hAnsi="Arial" w:cs="Arial"/>
          <w:sz w:val="24"/>
          <w:szCs w:val="24"/>
        </w:rPr>
        <w:t>bsługi</w:t>
      </w:r>
      <w:r>
        <w:rPr>
          <w:rFonts w:ascii="Arial" w:hAnsi="Arial" w:cs="Arial"/>
          <w:sz w:val="24"/>
          <w:szCs w:val="24"/>
        </w:rPr>
        <w:t xml:space="preserve"> Podatnika</w:t>
      </w:r>
      <w:r w:rsidRPr="005E2B89">
        <w:rPr>
          <w:rFonts w:ascii="Arial" w:hAnsi="Arial" w:cs="Arial"/>
          <w:sz w:val="24"/>
          <w:szCs w:val="24"/>
        </w:rPr>
        <w:t>.</w:t>
      </w:r>
    </w:p>
    <w:p w14:paraId="600C6F0B" w14:textId="77777777" w:rsidR="003B1A1A" w:rsidRDefault="007C2334" w:rsidP="001F4C1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Do zakresu zadań komórek organizacyjnych, z w</w:t>
      </w:r>
      <w:r w:rsidR="00E23114">
        <w:rPr>
          <w:rFonts w:ascii="Arial" w:hAnsi="Arial" w:cs="Arial"/>
          <w:sz w:val="24"/>
          <w:szCs w:val="24"/>
        </w:rPr>
        <w:t>yjątkiem Pionu Wsparcia, należy</w:t>
      </w:r>
      <w:r w:rsidR="00725576">
        <w:rPr>
          <w:rFonts w:ascii="Arial" w:hAnsi="Arial" w:cs="Arial"/>
          <w:sz w:val="24"/>
          <w:szCs w:val="24"/>
        </w:rPr>
        <w:t>:</w:t>
      </w:r>
    </w:p>
    <w:p w14:paraId="580CF29B" w14:textId="77777777" w:rsidR="003B1A1A" w:rsidRPr="008C37A8" w:rsidRDefault="003B1A1A" w:rsidP="001F4C1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prowadzenie postępowań mandatowych w sprawach o wykroczenia skarbowe</w:t>
      </w:r>
      <w:r w:rsidR="004F4E57">
        <w:rPr>
          <w:rFonts w:ascii="Arial" w:hAnsi="Arial" w:cs="Arial"/>
        </w:rPr>
        <w:t>;</w:t>
      </w:r>
    </w:p>
    <w:p w14:paraId="03C3F695" w14:textId="77777777" w:rsidR="003970EA" w:rsidRPr="008C37A8" w:rsidRDefault="007C2334" w:rsidP="001F4C1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C37A8">
        <w:rPr>
          <w:rFonts w:ascii="Arial" w:hAnsi="Arial" w:cs="Arial"/>
        </w:rPr>
        <w:t>współpraca z Generalnym Inspektorem Informacji Finansowej w zakresie zadań określonych w ustawie o przeciwdziałaniu praniu pieniędzy oraz finansowaniu terroryzmu.</w:t>
      </w:r>
    </w:p>
    <w:p w14:paraId="0FD7768B" w14:textId="77777777" w:rsidR="0033163C" w:rsidRPr="00157DAC" w:rsidRDefault="0033163C" w:rsidP="001F4C1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2B0C">
        <w:rPr>
          <w:rFonts w:ascii="Arial" w:hAnsi="Arial" w:cs="Arial"/>
          <w:sz w:val="24"/>
          <w:szCs w:val="24"/>
        </w:rPr>
        <w:t xml:space="preserve">Do zakresu zadań komórek organizacyjnych urzędu, wchodzących w skład </w:t>
      </w:r>
      <w:r w:rsidR="00C1392E">
        <w:rPr>
          <w:rFonts w:ascii="Arial" w:hAnsi="Arial" w:cs="Arial"/>
          <w:sz w:val="24"/>
          <w:szCs w:val="24"/>
        </w:rPr>
        <w:t>P</w:t>
      </w:r>
      <w:r w:rsidR="00C1392E" w:rsidRPr="00432B0C">
        <w:rPr>
          <w:rFonts w:ascii="Arial" w:hAnsi="Arial" w:cs="Arial"/>
          <w:sz w:val="24"/>
          <w:szCs w:val="24"/>
        </w:rPr>
        <w:t xml:space="preserve">ionu </w:t>
      </w:r>
      <w:r w:rsidR="00C1392E">
        <w:rPr>
          <w:rFonts w:ascii="Arial" w:hAnsi="Arial" w:cs="Arial"/>
          <w:sz w:val="24"/>
          <w:szCs w:val="24"/>
        </w:rPr>
        <w:t>O</w:t>
      </w:r>
      <w:r w:rsidR="00C1392E" w:rsidRPr="00432B0C">
        <w:rPr>
          <w:rFonts w:ascii="Arial" w:hAnsi="Arial" w:cs="Arial"/>
          <w:sz w:val="24"/>
          <w:szCs w:val="24"/>
        </w:rPr>
        <w:t>rzecznictwa</w:t>
      </w:r>
      <w:r w:rsidRPr="00432B0C">
        <w:rPr>
          <w:rFonts w:ascii="Arial" w:hAnsi="Arial" w:cs="Arial"/>
          <w:sz w:val="24"/>
          <w:szCs w:val="24"/>
        </w:rPr>
        <w:t xml:space="preserve">, </w:t>
      </w:r>
      <w:r w:rsidR="00C1392E">
        <w:rPr>
          <w:rFonts w:ascii="Arial" w:hAnsi="Arial" w:cs="Arial"/>
          <w:sz w:val="24"/>
          <w:szCs w:val="24"/>
        </w:rPr>
        <w:t>P</w:t>
      </w:r>
      <w:r w:rsidR="00C1392E" w:rsidRPr="00432B0C">
        <w:rPr>
          <w:rFonts w:ascii="Arial" w:hAnsi="Arial" w:cs="Arial"/>
          <w:sz w:val="24"/>
          <w:szCs w:val="24"/>
        </w:rPr>
        <w:t xml:space="preserve">ionu </w:t>
      </w:r>
      <w:r w:rsidR="00C1392E">
        <w:rPr>
          <w:rFonts w:ascii="Arial" w:hAnsi="Arial" w:cs="Arial"/>
          <w:sz w:val="24"/>
          <w:szCs w:val="24"/>
        </w:rPr>
        <w:t>P</w:t>
      </w:r>
      <w:r w:rsidR="00C1392E" w:rsidRPr="00432B0C">
        <w:rPr>
          <w:rFonts w:ascii="Arial" w:hAnsi="Arial" w:cs="Arial"/>
          <w:sz w:val="24"/>
          <w:szCs w:val="24"/>
        </w:rPr>
        <w:t xml:space="preserve">oboru </w:t>
      </w:r>
      <w:r w:rsidRPr="00432B0C">
        <w:rPr>
          <w:rFonts w:ascii="Arial" w:hAnsi="Arial" w:cs="Arial"/>
          <w:sz w:val="24"/>
          <w:szCs w:val="24"/>
        </w:rPr>
        <w:t xml:space="preserve">i </w:t>
      </w:r>
      <w:r w:rsidR="00C1392E">
        <w:rPr>
          <w:rFonts w:ascii="Arial" w:hAnsi="Arial" w:cs="Arial"/>
          <w:sz w:val="24"/>
          <w:szCs w:val="24"/>
        </w:rPr>
        <w:t>E</w:t>
      </w:r>
      <w:r w:rsidR="00C1392E" w:rsidRPr="00432B0C">
        <w:rPr>
          <w:rFonts w:ascii="Arial" w:hAnsi="Arial" w:cs="Arial"/>
          <w:sz w:val="24"/>
          <w:szCs w:val="24"/>
        </w:rPr>
        <w:t>gzekucji</w:t>
      </w:r>
      <w:r w:rsidRPr="00432B0C">
        <w:rPr>
          <w:rFonts w:ascii="Arial" w:hAnsi="Arial" w:cs="Arial"/>
          <w:sz w:val="24"/>
          <w:szCs w:val="24"/>
        </w:rPr>
        <w:t xml:space="preserve">, </w:t>
      </w:r>
      <w:r w:rsidR="00E51FA7">
        <w:rPr>
          <w:rFonts w:ascii="Arial" w:hAnsi="Arial" w:cs="Arial"/>
          <w:sz w:val="24"/>
          <w:szCs w:val="24"/>
        </w:rPr>
        <w:t xml:space="preserve">Pionu Kontroli </w:t>
      </w:r>
      <w:r w:rsidRPr="00432B0C">
        <w:rPr>
          <w:rFonts w:ascii="Arial" w:hAnsi="Arial" w:cs="Arial"/>
          <w:sz w:val="24"/>
          <w:szCs w:val="24"/>
        </w:rPr>
        <w:t xml:space="preserve">należy zapewnienie wsparcia podatnikom i płatnikom w prawidłowym wykonywaniu obowiązków podatkowych poprzez udzielanie wyjaśnień w zakresie prawa podatkowego związanego z zakresem zadań </w:t>
      </w:r>
      <w:r w:rsidRPr="00157DAC">
        <w:rPr>
          <w:rFonts w:ascii="Arial" w:hAnsi="Arial" w:cs="Arial"/>
          <w:sz w:val="24"/>
          <w:szCs w:val="24"/>
        </w:rPr>
        <w:t>komórki.</w:t>
      </w:r>
    </w:p>
    <w:p w14:paraId="57EB5FC0" w14:textId="77777777" w:rsidR="004E4045" w:rsidRPr="0025799B" w:rsidRDefault="004E4045" w:rsidP="001F4C1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99B">
        <w:rPr>
          <w:rFonts w:ascii="Arial" w:hAnsi="Arial" w:cs="Arial"/>
          <w:sz w:val="24"/>
          <w:szCs w:val="24"/>
        </w:rPr>
        <w:t xml:space="preserve">Do zakresu zadań komórek organizacyjnych urzędu wchodzących w skład </w:t>
      </w:r>
      <w:r w:rsidR="004F4E57">
        <w:rPr>
          <w:rFonts w:ascii="Arial" w:hAnsi="Arial" w:cs="Arial"/>
          <w:sz w:val="24"/>
          <w:szCs w:val="24"/>
        </w:rPr>
        <w:t>P</w:t>
      </w:r>
      <w:r w:rsidRPr="0025799B">
        <w:rPr>
          <w:rFonts w:ascii="Arial" w:hAnsi="Arial" w:cs="Arial"/>
          <w:sz w:val="24"/>
          <w:szCs w:val="24"/>
        </w:rPr>
        <w:t xml:space="preserve">ionu </w:t>
      </w:r>
      <w:r w:rsidR="004F4E57">
        <w:rPr>
          <w:rFonts w:ascii="Arial" w:hAnsi="Arial" w:cs="Arial"/>
          <w:sz w:val="24"/>
          <w:szCs w:val="24"/>
        </w:rPr>
        <w:t>Orzecznictwa i Pionu K</w:t>
      </w:r>
      <w:r w:rsidRPr="0025799B">
        <w:rPr>
          <w:rFonts w:ascii="Arial" w:hAnsi="Arial" w:cs="Arial"/>
          <w:sz w:val="24"/>
          <w:szCs w:val="24"/>
        </w:rPr>
        <w:t xml:space="preserve">ontroli należy współpraca z </w:t>
      </w:r>
      <w:r>
        <w:rPr>
          <w:rFonts w:ascii="Arial" w:hAnsi="Arial" w:cs="Arial"/>
          <w:sz w:val="24"/>
          <w:szCs w:val="24"/>
        </w:rPr>
        <w:t>K</w:t>
      </w:r>
      <w:r w:rsidRPr="0025799B">
        <w:rPr>
          <w:rFonts w:ascii="Arial" w:hAnsi="Arial" w:cs="Arial"/>
          <w:sz w:val="24"/>
          <w:szCs w:val="24"/>
        </w:rPr>
        <w:t>onsultantem w obszarze klasyfikacji do spraw podatku od towarów i usług.</w:t>
      </w:r>
    </w:p>
    <w:p w14:paraId="7BC53DDC" w14:textId="77777777" w:rsidR="00926853" w:rsidRDefault="004F1C88" w:rsidP="001F4C1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926853" w:rsidRPr="00A137FE">
        <w:rPr>
          <w:rFonts w:ascii="Arial" w:hAnsi="Arial" w:cs="Arial"/>
          <w:sz w:val="24"/>
          <w:szCs w:val="24"/>
        </w:rPr>
        <w:t xml:space="preserve">zakresu zadań komórek organizacyjnych urzędu, wchodzących w skład </w:t>
      </w:r>
      <w:r w:rsidR="00E8047D" w:rsidRPr="00A137FE">
        <w:rPr>
          <w:rFonts w:ascii="Arial" w:hAnsi="Arial" w:cs="Arial"/>
          <w:sz w:val="24"/>
          <w:szCs w:val="24"/>
        </w:rPr>
        <w:t>P</w:t>
      </w:r>
      <w:r w:rsidR="00926853" w:rsidRPr="00A137FE">
        <w:rPr>
          <w:rFonts w:ascii="Arial" w:hAnsi="Arial" w:cs="Arial"/>
          <w:sz w:val="24"/>
          <w:szCs w:val="24"/>
        </w:rPr>
        <w:t xml:space="preserve">ionu </w:t>
      </w:r>
      <w:r w:rsidR="00E8047D" w:rsidRPr="00A137FE">
        <w:rPr>
          <w:rFonts w:ascii="Arial" w:hAnsi="Arial" w:cs="Arial"/>
          <w:sz w:val="24"/>
          <w:szCs w:val="24"/>
        </w:rPr>
        <w:t>O</w:t>
      </w:r>
      <w:r w:rsidR="00926853" w:rsidRPr="00A137FE">
        <w:rPr>
          <w:rFonts w:ascii="Arial" w:hAnsi="Arial" w:cs="Arial"/>
          <w:sz w:val="24"/>
          <w:szCs w:val="24"/>
        </w:rPr>
        <w:t xml:space="preserve">rzecznictwa, </w:t>
      </w:r>
      <w:r w:rsidR="00E51FA7" w:rsidRPr="00A137FE">
        <w:rPr>
          <w:rFonts w:ascii="Arial" w:hAnsi="Arial" w:cs="Arial"/>
          <w:sz w:val="24"/>
          <w:szCs w:val="24"/>
        </w:rPr>
        <w:t xml:space="preserve">Pionu Kontroli </w:t>
      </w:r>
      <w:r w:rsidR="00926853" w:rsidRPr="00A137FE">
        <w:rPr>
          <w:rFonts w:ascii="Arial" w:hAnsi="Arial" w:cs="Arial"/>
          <w:sz w:val="24"/>
          <w:szCs w:val="24"/>
        </w:rPr>
        <w:t>należy współpraca z Szefem KAS przy realizacji zadań w</w:t>
      </w:r>
      <w:r w:rsidR="004F4E57">
        <w:rPr>
          <w:rFonts w:ascii="Arial" w:hAnsi="Arial" w:cs="Arial"/>
          <w:sz w:val="24"/>
          <w:szCs w:val="24"/>
        </w:rPr>
        <w:t> </w:t>
      </w:r>
      <w:r w:rsidR="00926853" w:rsidRPr="00A137FE">
        <w:rPr>
          <w:rFonts w:ascii="Arial" w:hAnsi="Arial" w:cs="Arial"/>
          <w:sz w:val="24"/>
          <w:szCs w:val="24"/>
        </w:rPr>
        <w:t>ramach współdziałania, o którym mowa w dziale IIB Ordynacji podatkowej.</w:t>
      </w:r>
    </w:p>
    <w:p w14:paraId="58E31D74" w14:textId="77777777" w:rsidR="003C61D3" w:rsidRPr="008B6BA8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14:paraId="1BEDC0C9" w14:textId="77777777" w:rsidR="00462208" w:rsidRPr="008B6BA8" w:rsidRDefault="00462208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6BA8">
        <w:rPr>
          <w:rFonts w:ascii="Arial" w:hAnsi="Arial" w:cs="Arial"/>
          <w:b/>
          <w:color w:val="000000"/>
          <w:sz w:val="28"/>
          <w:szCs w:val="28"/>
        </w:rPr>
        <w:t>Pion Wsparcia (SNUW)</w:t>
      </w:r>
    </w:p>
    <w:p w14:paraId="0B09AA1A" w14:textId="77777777" w:rsidR="007067E4" w:rsidRPr="008B6BA8" w:rsidRDefault="007067E4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0CCF5B13" w14:textId="77777777" w:rsidR="00BD43C2" w:rsidRPr="008B6BA8" w:rsidRDefault="001950C6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9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09E5A127" w14:textId="77777777" w:rsidR="00E77385" w:rsidRPr="008B6BA8" w:rsidRDefault="00E7738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963FFF4" w14:textId="77777777" w:rsidR="00BD43C2" w:rsidRPr="008B6BA8" w:rsidRDefault="00BD43C2" w:rsidP="003F4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b/>
          <w:sz w:val="24"/>
          <w:szCs w:val="24"/>
        </w:rPr>
        <w:t xml:space="preserve">Do zadań </w:t>
      </w:r>
      <w:r w:rsidR="00E42DFB" w:rsidRPr="008B6BA8">
        <w:rPr>
          <w:rFonts w:ascii="Arial" w:hAnsi="Arial" w:cs="Arial"/>
          <w:b/>
          <w:sz w:val="24"/>
          <w:szCs w:val="24"/>
        </w:rPr>
        <w:t>Referatu</w:t>
      </w:r>
      <w:r w:rsidR="001B535D" w:rsidRPr="008B6BA8">
        <w:rPr>
          <w:rFonts w:ascii="Arial" w:hAnsi="Arial" w:cs="Arial"/>
          <w:b/>
          <w:sz w:val="24"/>
          <w:szCs w:val="24"/>
        </w:rPr>
        <w:t xml:space="preserve"> </w:t>
      </w:r>
      <w:r w:rsidR="00462208" w:rsidRPr="008B6BA8">
        <w:rPr>
          <w:rFonts w:ascii="Arial" w:hAnsi="Arial" w:cs="Arial"/>
          <w:b/>
          <w:sz w:val="24"/>
          <w:szCs w:val="24"/>
        </w:rPr>
        <w:t xml:space="preserve">Wsparcia </w:t>
      </w:r>
      <w:r w:rsidRPr="008B6BA8">
        <w:rPr>
          <w:rFonts w:ascii="Arial" w:hAnsi="Arial" w:cs="Arial"/>
          <w:b/>
          <w:sz w:val="24"/>
          <w:szCs w:val="24"/>
        </w:rPr>
        <w:t>(SW</w:t>
      </w:r>
      <w:r w:rsidR="00462208" w:rsidRPr="008B6BA8">
        <w:rPr>
          <w:rFonts w:ascii="Arial" w:hAnsi="Arial" w:cs="Arial"/>
          <w:b/>
          <w:sz w:val="24"/>
          <w:szCs w:val="24"/>
        </w:rPr>
        <w:t>W</w:t>
      </w:r>
      <w:r w:rsidRPr="008B6BA8">
        <w:rPr>
          <w:rFonts w:ascii="Arial" w:hAnsi="Arial" w:cs="Arial"/>
          <w:b/>
          <w:sz w:val="24"/>
          <w:szCs w:val="24"/>
        </w:rPr>
        <w:t>) należy</w:t>
      </w:r>
      <w:r w:rsidR="00371EF0" w:rsidRPr="008B6BA8">
        <w:rPr>
          <w:rFonts w:ascii="Arial" w:hAnsi="Arial" w:cs="Arial"/>
          <w:b/>
          <w:sz w:val="24"/>
          <w:szCs w:val="24"/>
        </w:rPr>
        <w:t xml:space="preserve"> </w:t>
      </w:r>
      <w:r w:rsidRPr="008B6BA8">
        <w:rPr>
          <w:rFonts w:ascii="Arial" w:hAnsi="Arial" w:cs="Arial"/>
          <w:b/>
          <w:sz w:val="24"/>
          <w:szCs w:val="24"/>
        </w:rPr>
        <w:t>w szczególności</w:t>
      </w:r>
      <w:r w:rsidRPr="008B6BA8">
        <w:rPr>
          <w:rFonts w:ascii="Arial" w:hAnsi="Arial" w:cs="Arial"/>
          <w:sz w:val="24"/>
          <w:szCs w:val="24"/>
        </w:rPr>
        <w:t>:</w:t>
      </w:r>
    </w:p>
    <w:p w14:paraId="1C5F029E" w14:textId="77777777" w:rsidR="00BD43C2" w:rsidRPr="008B6BA8" w:rsidRDefault="006108D5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prowadzenie sekretariatu Naczelnika Urzędu oraz Z</w:t>
      </w:r>
      <w:r w:rsidR="00BD43C2" w:rsidRPr="008B6BA8">
        <w:rPr>
          <w:rFonts w:ascii="Arial" w:hAnsi="Arial" w:cs="Arial"/>
          <w:lang w:eastAsia="en-US"/>
        </w:rPr>
        <w:t>astępc</w:t>
      </w:r>
      <w:r w:rsidR="00371EF0" w:rsidRPr="008B6BA8">
        <w:rPr>
          <w:rFonts w:ascii="Arial" w:hAnsi="Arial" w:cs="Arial"/>
          <w:lang w:eastAsia="en-US"/>
        </w:rPr>
        <w:t>y</w:t>
      </w:r>
      <w:r w:rsidR="009F2047">
        <w:rPr>
          <w:rFonts w:ascii="Arial" w:hAnsi="Arial" w:cs="Arial"/>
          <w:lang w:eastAsia="en-US"/>
        </w:rPr>
        <w:t xml:space="preserve"> Naczelnika</w:t>
      </w:r>
      <w:r w:rsidR="00BD43C2" w:rsidRPr="008B6BA8">
        <w:rPr>
          <w:rFonts w:ascii="Arial" w:hAnsi="Arial" w:cs="Arial"/>
          <w:lang w:eastAsia="en-US"/>
        </w:rPr>
        <w:t>;</w:t>
      </w:r>
    </w:p>
    <w:p w14:paraId="03F42C1D" w14:textId="77777777" w:rsidR="00BD43C2" w:rsidRPr="008B6BA8" w:rsidRDefault="00BD43C2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pro</w:t>
      </w:r>
      <w:r w:rsidR="006108D5" w:rsidRPr="008B6BA8">
        <w:rPr>
          <w:rFonts w:ascii="Arial" w:hAnsi="Arial" w:cs="Arial"/>
          <w:lang w:eastAsia="en-US"/>
        </w:rPr>
        <w:t>wadzenie obsługi kancelaryjnej U</w:t>
      </w:r>
      <w:r w:rsidRPr="008B6BA8">
        <w:rPr>
          <w:rFonts w:ascii="Arial" w:hAnsi="Arial" w:cs="Arial"/>
          <w:lang w:eastAsia="en-US"/>
        </w:rPr>
        <w:t>rzędu</w:t>
      </w:r>
      <w:r w:rsidR="006108D5" w:rsidRPr="008B6BA8">
        <w:rPr>
          <w:rFonts w:ascii="Arial" w:hAnsi="Arial" w:cs="Arial"/>
        </w:rPr>
        <w:t xml:space="preserve"> Skarbowego</w:t>
      </w:r>
      <w:r w:rsidR="007C2334" w:rsidRPr="008B6BA8">
        <w:rPr>
          <w:rFonts w:ascii="Arial" w:hAnsi="Arial" w:cs="Arial"/>
          <w:lang w:eastAsia="en-US"/>
        </w:rPr>
        <w:t xml:space="preserve">, </w:t>
      </w:r>
      <w:r w:rsidR="007C2334" w:rsidRPr="008B6BA8">
        <w:rPr>
          <w:rFonts w:ascii="Arial" w:hAnsi="Arial" w:cs="Arial"/>
        </w:rPr>
        <w:t>w tym przyjmowanie i ewidencjonowanie składanych dokumentów</w:t>
      </w:r>
      <w:r w:rsidR="007C2334" w:rsidRPr="008B6BA8">
        <w:rPr>
          <w:rFonts w:ascii="Arial" w:hAnsi="Arial" w:cs="Arial"/>
          <w:lang w:eastAsia="en-US"/>
        </w:rPr>
        <w:t>;</w:t>
      </w:r>
    </w:p>
    <w:p w14:paraId="494CF74D" w14:textId="77777777" w:rsidR="00BD43C2" w:rsidRPr="008B6BA8" w:rsidRDefault="00BD43C2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prowadzenie spraw związanych z udzielaniem upoważnień do podejmowania czynności w</w:t>
      </w:r>
      <w:r w:rsidR="007D7E0D" w:rsidRPr="008B6BA8">
        <w:rPr>
          <w:rFonts w:ascii="Arial" w:hAnsi="Arial" w:cs="Arial"/>
          <w:lang w:eastAsia="en-US"/>
        </w:rPr>
        <w:t> </w:t>
      </w:r>
      <w:r w:rsidRPr="008B6BA8">
        <w:rPr>
          <w:rFonts w:ascii="Arial" w:hAnsi="Arial" w:cs="Arial"/>
          <w:lang w:eastAsia="en-US"/>
        </w:rPr>
        <w:t xml:space="preserve">imieniu </w:t>
      </w:r>
      <w:r w:rsidR="006108D5" w:rsidRPr="008B6BA8">
        <w:rPr>
          <w:rFonts w:ascii="Arial" w:hAnsi="Arial" w:cs="Arial"/>
          <w:lang w:eastAsia="en-US"/>
        </w:rPr>
        <w:t>Naczelnika Urzędu</w:t>
      </w:r>
      <w:r w:rsidRPr="008B6BA8">
        <w:rPr>
          <w:rFonts w:ascii="Arial" w:hAnsi="Arial" w:cs="Arial"/>
          <w:lang w:eastAsia="en-US"/>
        </w:rPr>
        <w:t xml:space="preserve">, z wyjątkiem zastrzeżonych do właściwości innej komórki </w:t>
      </w:r>
      <w:r w:rsidRPr="008B6BA8">
        <w:rPr>
          <w:rFonts w:ascii="Arial" w:hAnsi="Arial" w:cs="Arial"/>
          <w:lang w:eastAsia="en-US"/>
        </w:rPr>
        <w:lastRenderedPageBreak/>
        <w:t>organizacyjnej;</w:t>
      </w:r>
    </w:p>
    <w:p w14:paraId="28B8299A" w14:textId="77777777" w:rsidR="00BD43C2" w:rsidRPr="008B6BA8" w:rsidRDefault="00BD43C2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 xml:space="preserve">prowadzenie spraw dotyczących decyzji, wewnętrznych procedur postępowania i innych dokumentów wydawanych przez </w:t>
      </w:r>
      <w:r w:rsidR="00F052C9" w:rsidRPr="008B6BA8">
        <w:rPr>
          <w:rFonts w:ascii="Arial" w:hAnsi="Arial" w:cs="Arial"/>
          <w:lang w:eastAsia="en-US"/>
        </w:rPr>
        <w:t>N</w:t>
      </w:r>
      <w:r w:rsidRPr="008B6BA8">
        <w:rPr>
          <w:rFonts w:ascii="Arial" w:hAnsi="Arial" w:cs="Arial"/>
          <w:lang w:eastAsia="en-US"/>
        </w:rPr>
        <w:t xml:space="preserve">aczelnika </w:t>
      </w:r>
      <w:r w:rsidR="00F052C9" w:rsidRPr="008B6BA8">
        <w:rPr>
          <w:rFonts w:ascii="Arial" w:hAnsi="Arial" w:cs="Arial"/>
          <w:lang w:eastAsia="en-US"/>
        </w:rPr>
        <w:t>U</w:t>
      </w:r>
      <w:r w:rsidRPr="008B6BA8">
        <w:rPr>
          <w:rFonts w:ascii="Arial" w:hAnsi="Arial" w:cs="Arial"/>
          <w:lang w:eastAsia="en-US"/>
        </w:rPr>
        <w:t xml:space="preserve">rzędu w zakresie realizacji zadań określonych w art. 28 ustawy </w:t>
      </w:r>
      <w:r w:rsidR="006F4EE3" w:rsidRPr="008B6BA8">
        <w:rPr>
          <w:rFonts w:ascii="Arial" w:hAnsi="Arial" w:cs="Arial"/>
          <w:lang w:eastAsia="en-US"/>
        </w:rPr>
        <w:t xml:space="preserve">o </w:t>
      </w:r>
      <w:r w:rsidR="00C1392E">
        <w:rPr>
          <w:rFonts w:ascii="Arial" w:hAnsi="Arial" w:cs="Arial"/>
          <w:lang w:eastAsia="en-US"/>
        </w:rPr>
        <w:t>Krajowej Administracji Skarbowej</w:t>
      </w:r>
      <w:r w:rsidR="00C1392E" w:rsidRPr="008B6BA8">
        <w:rPr>
          <w:rFonts w:ascii="Arial" w:hAnsi="Arial" w:cs="Arial"/>
          <w:lang w:eastAsia="en-US"/>
        </w:rPr>
        <w:t xml:space="preserve"> </w:t>
      </w:r>
      <w:r w:rsidRPr="008B6BA8">
        <w:rPr>
          <w:rFonts w:ascii="Arial" w:hAnsi="Arial" w:cs="Arial"/>
          <w:lang w:eastAsia="en-US"/>
        </w:rPr>
        <w:t>oraz w przepisach odrębnych;</w:t>
      </w:r>
    </w:p>
    <w:p w14:paraId="3C20D09D" w14:textId="77777777" w:rsidR="00BD43C2" w:rsidRPr="008B6BA8" w:rsidRDefault="00BD43C2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 xml:space="preserve">organizacja obiegu informacji i dokumentacji w </w:t>
      </w:r>
      <w:r w:rsidR="006108D5" w:rsidRPr="008B6BA8">
        <w:rPr>
          <w:rFonts w:ascii="Arial" w:hAnsi="Arial" w:cs="Arial"/>
          <w:lang w:eastAsia="en-US"/>
        </w:rPr>
        <w:t>Urzędzie</w:t>
      </w:r>
      <w:r w:rsidR="006108D5" w:rsidRPr="008B6BA8">
        <w:rPr>
          <w:rFonts w:ascii="Arial" w:hAnsi="Arial" w:cs="Arial"/>
        </w:rPr>
        <w:t xml:space="preserve"> Skarbowym</w:t>
      </w:r>
      <w:r w:rsidRPr="008B6BA8">
        <w:rPr>
          <w:rFonts w:ascii="Arial" w:hAnsi="Arial" w:cs="Arial"/>
          <w:lang w:eastAsia="en-US"/>
        </w:rPr>
        <w:t>;</w:t>
      </w:r>
    </w:p>
    <w:p w14:paraId="51EFDE71" w14:textId="77777777" w:rsidR="00053F0D" w:rsidRPr="008B6BA8" w:rsidRDefault="00053F0D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14:paraId="7A3572DC" w14:textId="77777777" w:rsidR="00053F0D" w:rsidRPr="008B6BA8" w:rsidRDefault="00053F0D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koordynacja udzielania informacji publicznej;</w:t>
      </w:r>
      <w:r w:rsidR="00462208" w:rsidRPr="008B6BA8">
        <w:rPr>
          <w:rFonts w:ascii="Arial" w:hAnsi="Arial" w:cs="Arial"/>
          <w:lang w:eastAsia="en-US"/>
        </w:rPr>
        <w:t xml:space="preserve"> </w:t>
      </w:r>
    </w:p>
    <w:p w14:paraId="6F844BA5" w14:textId="77777777" w:rsidR="00750B6A" w:rsidRPr="008B6BA8" w:rsidRDefault="00750B6A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gromadzenie informacji zarządczych z zakresu funkcjonowania Urzędu Skarbowego;</w:t>
      </w:r>
    </w:p>
    <w:p w14:paraId="4156DE2B" w14:textId="77777777" w:rsidR="00750B6A" w:rsidRPr="008B6BA8" w:rsidRDefault="00750B6A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14:paraId="3C9600BF" w14:textId="77777777" w:rsidR="0061100D" w:rsidRPr="008B6BA8" w:rsidRDefault="00053F0D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 xml:space="preserve">prowadzenie spraw powierzonych przez Dyrektora w zakresie zapewniającym prawidłową obsługę </w:t>
      </w:r>
      <w:r w:rsidR="00750B6A" w:rsidRPr="008B6BA8">
        <w:rPr>
          <w:rFonts w:ascii="Arial" w:hAnsi="Arial" w:cs="Arial"/>
          <w:lang w:eastAsia="en-US"/>
        </w:rPr>
        <w:t xml:space="preserve">Naczelnika </w:t>
      </w:r>
      <w:r w:rsidRPr="008B6BA8">
        <w:rPr>
          <w:rFonts w:ascii="Arial" w:hAnsi="Arial" w:cs="Arial"/>
          <w:lang w:eastAsia="en-US"/>
        </w:rPr>
        <w:t>Urzędu, w szczególności w sprawach:</w:t>
      </w:r>
    </w:p>
    <w:p w14:paraId="61A77328" w14:textId="77777777" w:rsidR="00053F0D" w:rsidRPr="008B6BA8" w:rsidRDefault="00053F0D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obsługi kadrowej,</w:t>
      </w:r>
    </w:p>
    <w:p w14:paraId="6FF9A237" w14:textId="77777777" w:rsidR="00053F0D" w:rsidRPr="008B6BA8" w:rsidRDefault="00053F0D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gospodarowania mieniem,</w:t>
      </w:r>
    </w:p>
    <w:p w14:paraId="56D10C45" w14:textId="77777777" w:rsidR="00053F0D" w:rsidRPr="008B6BA8" w:rsidRDefault="00053F0D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eksploatacyjno-zaopatrzeniowych,</w:t>
      </w:r>
    </w:p>
    <w:p w14:paraId="2CD0894F" w14:textId="77777777" w:rsidR="00053F0D" w:rsidRPr="008B6BA8" w:rsidRDefault="00846A7A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obronnych, zarzą</w:t>
      </w:r>
      <w:r w:rsidR="00053F0D" w:rsidRPr="008B6BA8">
        <w:rPr>
          <w:rFonts w:ascii="Arial" w:hAnsi="Arial" w:cs="Arial"/>
          <w:lang w:eastAsia="en-US"/>
        </w:rPr>
        <w:t>dzania kryzysowego,</w:t>
      </w:r>
    </w:p>
    <w:p w14:paraId="57307829" w14:textId="77777777" w:rsidR="00053F0D" w:rsidRPr="008B6BA8" w:rsidRDefault="00053F0D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ochrony informacji prawnie chronionych,</w:t>
      </w:r>
    </w:p>
    <w:p w14:paraId="797E9C46" w14:textId="77777777" w:rsidR="00053F0D" w:rsidRPr="008B6BA8" w:rsidRDefault="00053F0D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ochrony fizycznej osób, obiektu i mienia,</w:t>
      </w:r>
    </w:p>
    <w:p w14:paraId="093E3267" w14:textId="77777777" w:rsidR="00053F0D" w:rsidRPr="008B6BA8" w:rsidRDefault="00053F0D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ochrony przeciwpożarowej,</w:t>
      </w:r>
    </w:p>
    <w:p w14:paraId="32204E65" w14:textId="77777777" w:rsidR="00D40835" w:rsidRPr="008B6BA8" w:rsidRDefault="007C2334" w:rsidP="001F4C1C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494" w:hanging="785"/>
        <w:jc w:val="both"/>
        <w:rPr>
          <w:rFonts w:ascii="Arial" w:hAnsi="Arial" w:cs="Arial"/>
          <w:strike/>
        </w:rPr>
      </w:pPr>
      <w:r w:rsidRPr="008B6BA8">
        <w:rPr>
          <w:rFonts w:ascii="Arial" w:hAnsi="Arial" w:cs="Arial"/>
          <w:lang w:eastAsia="en-US"/>
        </w:rPr>
        <w:t>magazynu archiwum zakładowego Izby;</w:t>
      </w:r>
    </w:p>
    <w:p w14:paraId="1C6C3C47" w14:textId="77777777" w:rsidR="003F6895" w:rsidRPr="008B6BA8" w:rsidRDefault="00750B6A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prowadzenie sprawozdawczości</w:t>
      </w:r>
      <w:r w:rsidR="003F6895" w:rsidRPr="008B6BA8">
        <w:rPr>
          <w:rFonts w:ascii="Arial" w:hAnsi="Arial" w:cs="Arial"/>
          <w:lang w:eastAsia="en-US"/>
        </w:rPr>
        <w:t>;</w:t>
      </w:r>
    </w:p>
    <w:p w14:paraId="7F51437C" w14:textId="77777777" w:rsidR="003F6895" w:rsidRPr="008B6BA8" w:rsidRDefault="003F6895" w:rsidP="001F4C1C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BA8">
        <w:rPr>
          <w:rFonts w:ascii="Arial" w:hAnsi="Arial" w:cs="Arial"/>
          <w:lang w:eastAsia="en-US"/>
        </w:rPr>
        <w:t>sygnalizowanie przypadków nieskuteczności lub niespójności przepisów prawnych.</w:t>
      </w:r>
    </w:p>
    <w:p w14:paraId="6B96E820" w14:textId="77777777" w:rsidR="00150335" w:rsidRPr="008B6BA8" w:rsidRDefault="00150335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17540C0A" w14:textId="77777777" w:rsidR="00626126" w:rsidRPr="008B6BA8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6BA8"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</w:p>
    <w:p w14:paraId="0E5E8B37" w14:textId="77777777" w:rsidR="0084675F" w:rsidRPr="008B6BA8" w:rsidRDefault="0084675F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5C0F7D91" w14:textId="77777777" w:rsidR="00BD43C2" w:rsidRPr="008B6BA8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950C6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5951138B" w14:textId="77777777" w:rsidR="00BD43C2" w:rsidRPr="008B6BA8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6679C9B" w14:textId="77777777" w:rsidR="00BD43C2" w:rsidRPr="008B6BA8" w:rsidRDefault="00BD43C2" w:rsidP="003F4E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b/>
          <w:sz w:val="24"/>
          <w:szCs w:val="24"/>
        </w:rPr>
        <w:t xml:space="preserve">Do zadań </w:t>
      </w:r>
      <w:r w:rsidR="00DB623D" w:rsidRPr="008B6BA8">
        <w:rPr>
          <w:rFonts w:ascii="Arial" w:hAnsi="Arial" w:cs="Arial"/>
          <w:b/>
          <w:sz w:val="24"/>
          <w:szCs w:val="24"/>
        </w:rPr>
        <w:t xml:space="preserve">Działu </w:t>
      </w:r>
      <w:r w:rsidR="005C3064">
        <w:rPr>
          <w:rFonts w:ascii="Arial" w:hAnsi="Arial" w:cs="Arial"/>
          <w:b/>
          <w:sz w:val="24"/>
          <w:szCs w:val="24"/>
        </w:rPr>
        <w:t>Obsługi Bezpośredniej (SOB)</w:t>
      </w:r>
      <w:r w:rsidRPr="008B6BA8">
        <w:rPr>
          <w:rFonts w:ascii="Arial" w:hAnsi="Arial" w:cs="Arial"/>
          <w:b/>
          <w:sz w:val="24"/>
          <w:szCs w:val="24"/>
        </w:rPr>
        <w:t xml:space="preserve"> należy w szczególności</w:t>
      </w:r>
      <w:r w:rsidRPr="008B6BA8">
        <w:rPr>
          <w:rFonts w:ascii="Arial" w:hAnsi="Arial" w:cs="Arial"/>
          <w:sz w:val="24"/>
          <w:szCs w:val="24"/>
        </w:rPr>
        <w:t>:</w:t>
      </w:r>
    </w:p>
    <w:p w14:paraId="1FEFA95F" w14:textId="77777777" w:rsidR="00BD43C2" w:rsidRPr="008B6BA8" w:rsidRDefault="00BD43C2" w:rsidP="00F25EA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w zakresie obsługi bieżącej:</w:t>
      </w:r>
    </w:p>
    <w:p w14:paraId="48416ACB" w14:textId="77777777" w:rsidR="003A04EA" w:rsidRPr="008B6BA8" w:rsidRDefault="003A04EA" w:rsidP="001F4C1C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lastRenderedPageBreak/>
        <w:t>zapewnienie obsługi i wsparcia podatnika i płatnika w prawidłowym wykonywaniu obowiązków podatkowych, w tym udzielanie podstawowych informacji z zakresu prawa podatkowego,</w:t>
      </w:r>
    </w:p>
    <w:p w14:paraId="10AAB9F4" w14:textId="77777777" w:rsidR="003A04EA" w:rsidRPr="008B6BA8" w:rsidRDefault="00B93FC9" w:rsidP="001F4C1C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przyjmowanie, </w:t>
      </w:r>
      <w:r w:rsidR="003A04EA" w:rsidRPr="008B6BA8">
        <w:rPr>
          <w:rFonts w:ascii="Arial" w:hAnsi="Arial" w:cs="Arial"/>
          <w:sz w:val="24"/>
          <w:szCs w:val="24"/>
        </w:rPr>
        <w:t>ewidencjonowanie</w:t>
      </w:r>
      <w:r w:rsidRPr="008B6BA8">
        <w:rPr>
          <w:rFonts w:ascii="Arial" w:hAnsi="Arial" w:cs="Arial"/>
          <w:sz w:val="24"/>
          <w:szCs w:val="24"/>
        </w:rPr>
        <w:t>, weryfikacja pod względem formalnym dokumentów podlegających księgowaniu, w szczególności</w:t>
      </w:r>
      <w:r w:rsidR="003A04EA" w:rsidRPr="008B6BA8">
        <w:rPr>
          <w:rFonts w:ascii="Arial" w:hAnsi="Arial" w:cs="Arial"/>
          <w:sz w:val="24"/>
          <w:szCs w:val="24"/>
        </w:rPr>
        <w:t xml:space="preserve"> deklaracji pod</w:t>
      </w:r>
      <w:r w:rsidRPr="008B6BA8">
        <w:rPr>
          <w:rFonts w:ascii="Arial" w:hAnsi="Arial" w:cs="Arial"/>
          <w:sz w:val="24"/>
          <w:szCs w:val="24"/>
        </w:rPr>
        <w:t>atkowych, wniosków, informacji</w:t>
      </w:r>
      <w:r w:rsidR="003A04EA" w:rsidRPr="008B6BA8">
        <w:rPr>
          <w:rFonts w:ascii="Arial" w:hAnsi="Arial" w:cs="Arial"/>
          <w:sz w:val="24"/>
          <w:szCs w:val="24"/>
        </w:rPr>
        <w:t>, w tym w postaci elektronicznej,</w:t>
      </w:r>
    </w:p>
    <w:p w14:paraId="00AC6EB5" w14:textId="77777777" w:rsidR="00B93FC9" w:rsidRPr="008B6BA8" w:rsidRDefault="00B93FC9" w:rsidP="001F4C1C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przyjmowanie, ewidencjonowanie, weryfikacja pod względem formalnym niepodlegających księgowaniu wniosków, pism i informacji składanych przez podatników lub płatników, w tym w postaci elektronicznej,</w:t>
      </w:r>
    </w:p>
    <w:p w14:paraId="721FB78B" w14:textId="77777777" w:rsidR="003A04EA" w:rsidRPr="008B6BA8" w:rsidRDefault="003A04EA" w:rsidP="001F4C1C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organizacyjnych,</w:t>
      </w:r>
    </w:p>
    <w:p w14:paraId="45D14CA1" w14:textId="77777777" w:rsidR="003A04EA" w:rsidRPr="008B6BA8" w:rsidRDefault="003A04EA" w:rsidP="001F4C1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spraw związanych z kasami rejestrującymi,</w:t>
      </w:r>
    </w:p>
    <w:p w14:paraId="0975888B" w14:textId="77777777" w:rsidR="00BD43C2" w:rsidRPr="008B6BA8" w:rsidRDefault="003A04EA" w:rsidP="001F4C1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udzielanie pisemnych informacji podmiotom uprawnionym</w:t>
      </w:r>
      <w:r w:rsidR="00E024A3" w:rsidRPr="008B6BA8">
        <w:rPr>
          <w:rFonts w:ascii="Arial" w:hAnsi="Arial" w:cs="Arial"/>
          <w:sz w:val="24"/>
          <w:szCs w:val="24"/>
        </w:rPr>
        <w:t>,</w:t>
      </w:r>
    </w:p>
    <w:p w14:paraId="7D03FDFB" w14:textId="77777777" w:rsidR="00257F99" w:rsidRDefault="00257F99" w:rsidP="001F4C1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potwierdzanie profili zaufanych elektronicznej Platformy Usług Administracji Publicznej (</w:t>
      </w:r>
      <w:proofErr w:type="spellStart"/>
      <w:r w:rsidRPr="008B6BA8">
        <w:rPr>
          <w:rFonts w:ascii="Arial" w:hAnsi="Arial" w:cs="Arial"/>
          <w:sz w:val="24"/>
          <w:szCs w:val="24"/>
        </w:rPr>
        <w:t>ePUAP</w:t>
      </w:r>
      <w:proofErr w:type="spellEnd"/>
      <w:r w:rsidRPr="008B6BA8">
        <w:rPr>
          <w:rFonts w:ascii="Arial" w:hAnsi="Arial" w:cs="Arial"/>
          <w:sz w:val="24"/>
          <w:szCs w:val="24"/>
        </w:rPr>
        <w:t>)</w:t>
      </w:r>
      <w:r w:rsidR="002338CD">
        <w:rPr>
          <w:rFonts w:ascii="Arial" w:hAnsi="Arial" w:cs="Arial"/>
          <w:sz w:val="24"/>
          <w:szCs w:val="24"/>
        </w:rPr>
        <w:t>;</w:t>
      </w:r>
    </w:p>
    <w:p w14:paraId="1D337CF3" w14:textId="77777777" w:rsidR="00347EB0" w:rsidRPr="00775C0F" w:rsidRDefault="00347EB0" w:rsidP="001F4C1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75C0F">
        <w:rPr>
          <w:rFonts w:ascii="Arial" w:hAnsi="Arial" w:cs="Arial"/>
          <w:sz w:val="24"/>
          <w:szCs w:val="24"/>
        </w:rPr>
        <w:t>niezależnie od terytorialnego zasięgu działania Naczelnika Urzędu w zakresie centrum obsługi:</w:t>
      </w:r>
    </w:p>
    <w:p w14:paraId="5B4D2601" w14:textId="77777777" w:rsidR="00347EB0" w:rsidRDefault="00347EB0" w:rsidP="001F4C1C">
      <w:pPr>
        <w:pStyle w:val="Akapitzlist"/>
        <w:numPr>
          <w:ilvl w:val="0"/>
          <w:numId w:val="59"/>
        </w:numPr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52E36">
        <w:rPr>
          <w:rFonts w:ascii="Arial" w:hAnsi="Arial" w:cs="Arial"/>
        </w:rPr>
        <w:t>przyjmowanie podań i deklaracji, wydawanie zaświadczeń - za wyjątkiem zastrzeżonych do właściwości rzeczowej innych komórek organizacyjnych oraz udzielanie wyjaśnień w zakresie przepisów prawa podatkowego, w tym także podmiotom, które zamierzają podjąć działalność gospodarczą,</w:t>
      </w:r>
    </w:p>
    <w:p w14:paraId="39B7E941" w14:textId="77777777" w:rsidR="00347EB0" w:rsidRPr="00775C0F" w:rsidRDefault="00347EB0" w:rsidP="001F4C1C">
      <w:pPr>
        <w:pStyle w:val="Akapitzlist"/>
        <w:numPr>
          <w:ilvl w:val="0"/>
          <w:numId w:val="59"/>
        </w:numPr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52E36">
        <w:rPr>
          <w:rFonts w:ascii="Arial" w:hAnsi="Arial" w:cs="Arial"/>
        </w:rPr>
        <w:t>udzielanie informacji w zakresie sposobu wypełniania zeznań i deklaracji podatkowych,</w:t>
      </w:r>
    </w:p>
    <w:p w14:paraId="5F7C23E0" w14:textId="77777777" w:rsidR="00347EB0" w:rsidRDefault="00347EB0" w:rsidP="001F4C1C">
      <w:pPr>
        <w:pStyle w:val="Akapitzlist"/>
        <w:numPr>
          <w:ilvl w:val="0"/>
          <w:numId w:val="59"/>
        </w:numPr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52E36">
        <w:rPr>
          <w:rFonts w:ascii="Arial" w:hAnsi="Arial" w:cs="Arial"/>
        </w:rPr>
        <w:t>zapewnienie stanowiska komputerowego z dostępem do portalu podatkowego,</w:t>
      </w:r>
    </w:p>
    <w:p w14:paraId="38792A3B" w14:textId="77777777" w:rsidR="00347EB0" w:rsidRPr="00775C0F" w:rsidRDefault="00347EB0" w:rsidP="001F4C1C">
      <w:pPr>
        <w:pStyle w:val="Akapitzlist"/>
        <w:numPr>
          <w:ilvl w:val="0"/>
          <w:numId w:val="59"/>
        </w:numPr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52E36">
        <w:rPr>
          <w:rFonts w:ascii="Arial" w:hAnsi="Arial" w:cs="Arial"/>
        </w:rPr>
        <w:t>informowanie o danych kontaktowych właściwych organów wraz ze wskazaniem zakresu ich kompetencji,</w:t>
      </w:r>
    </w:p>
    <w:p w14:paraId="1B55FBD1" w14:textId="77777777" w:rsidR="00347EB0" w:rsidRPr="00775C0F" w:rsidRDefault="00347EB0" w:rsidP="001F4C1C">
      <w:pPr>
        <w:pStyle w:val="Akapitzlist"/>
        <w:numPr>
          <w:ilvl w:val="0"/>
          <w:numId w:val="59"/>
        </w:numPr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52E36">
        <w:rPr>
          <w:rFonts w:ascii="Arial" w:hAnsi="Arial" w:cs="Arial"/>
        </w:rPr>
        <w:t>ewidencjonowanie i wprowadzanie do systemów informatycznych podań i</w:t>
      </w:r>
      <w:r w:rsidR="00775C0F">
        <w:rPr>
          <w:rFonts w:ascii="Arial" w:hAnsi="Arial" w:cs="Arial"/>
        </w:rPr>
        <w:t> </w:t>
      </w:r>
      <w:r w:rsidRPr="00552E36">
        <w:rPr>
          <w:rFonts w:ascii="Arial" w:hAnsi="Arial" w:cs="Arial"/>
        </w:rPr>
        <w:t>deklaracji.</w:t>
      </w:r>
    </w:p>
    <w:p w14:paraId="4CAA475C" w14:textId="77777777" w:rsidR="00BD43C2" w:rsidRPr="008B6BA8" w:rsidRDefault="00BD43C2" w:rsidP="00F25EA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>w zakresie przetwarzania danych:</w:t>
      </w:r>
    </w:p>
    <w:p w14:paraId="3B80645F" w14:textId="77777777" w:rsidR="003A04EA" w:rsidRPr="008B6BA8" w:rsidRDefault="003A04EA" w:rsidP="001F4C1C">
      <w:pPr>
        <w:numPr>
          <w:ilvl w:val="0"/>
          <w:numId w:val="47"/>
        </w:numPr>
        <w:tabs>
          <w:tab w:val="left" w:pos="851"/>
          <w:tab w:val="left" w:pos="1134"/>
        </w:tabs>
        <w:spacing w:after="0" w:line="36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wprowadzanie do systemu informatycznego danych szczegółowych z </w:t>
      </w:r>
      <w:r w:rsidR="001E7A3E" w:rsidRPr="008B6BA8">
        <w:rPr>
          <w:rFonts w:ascii="Arial" w:hAnsi="Arial" w:cs="Arial"/>
          <w:sz w:val="24"/>
          <w:szCs w:val="24"/>
        </w:rPr>
        <w:t xml:space="preserve">deklaracji </w:t>
      </w:r>
      <w:r w:rsidRPr="008B6BA8">
        <w:rPr>
          <w:rFonts w:ascii="Arial" w:hAnsi="Arial" w:cs="Arial"/>
          <w:sz w:val="24"/>
          <w:szCs w:val="24"/>
        </w:rPr>
        <w:t>podatkowych oraz innych dokumentów,</w:t>
      </w:r>
    </w:p>
    <w:p w14:paraId="47976315" w14:textId="77777777" w:rsidR="003A04EA" w:rsidRDefault="003A04EA" w:rsidP="001F4C1C">
      <w:pPr>
        <w:numPr>
          <w:ilvl w:val="0"/>
          <w:numId w:val="47"/>
        </w:numPr>
        <w:tabs>
          <w:tab w:val="left" w:pos="851"/>
          <w:tab w:val="left" w:pos="1134"/>
        </w:tabs>
        <w:spacing w:after="0" w:line="36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przetwarzanie danych przesłanych za pośrednictwem śro</w:t>
      </w:r>
      <w:r w:rsidR="00C90D49">
        <w:rPr>
          <w:rFonts w:ascii="Arial" w:hAnsi="Arial" w:cs="Arial"/>
          <w:sz w:val="24"/>
          <w:szCs w:val="24"/>
        </w:rPr>
        <w:t>dków komunikacji elektronicznej;</w:t>
      </w:r>
    </w:p>
    <w:p w14:paraId="15C0FCEA" w14:textId="77777777" w:rsidR="00E024A3" w:rsidRPr="008B6BA8" w:rsidRDefault="00E024A3" w:rsidP="00E024A3">
      <w:pPr>
        <w:tabs>
          <w:tab w:val="left" w:pos="851"/>
        </w:tabs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14:paraId="27B36025" w14:textId="77777777" w:rsidR="00626126" w:rsidRPr="008B6BA8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B6BA8">
        <w:rPr>
          <w:rFonts w:ascii="Arial" w:hAnsi="Arial" w:cs="Arial"/>
          <w:b/>
          <w:sz w:val="28"/>
          <w:szCs w:val="28"/>
        </w:rPr>
        <w:t>Pion Orzecznictwa (SZNP)</w:t>
      </w:r>
    </w:p>
    <w:p w14:paraId="277C3BB1" w14:textId="77777777" w:rsidR="00150335" w:rsidRPr="008B6BA8" w:rsidRDefault="00150335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640ABD61" w14:textId="77777777" w:rsidR="00BD43C2" w:rsidRPr="008B6BA8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950C6"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0B102867" w14:textId="77777777" w:rsidR="00150335" w:rsidRPr="008B6BA8" w:rsidRDefault="0015033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05EABC0E" w14:textId="77777777" w:rsidR="00BD43C2" w:rsidRPr="008B6BA8" w:rsidRDefault="00626126" w:rsidP="001F4C1C">
      <w:pPr>
        <w:pStyle w:val="Akapitzlist"/>
        <w:widowControl w:val="0"/>
        <w:numPr>
          <w:ilvl w:val="3"/>
          <w:numId w:val="23"/>
        </w:numPr>
        <w:tabs>
          <w:tab w:val="clear" w:pos="207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8B6BA8">
        <w:rPr>
          <w:rFonts w:ascii="Arial" w:hAnsi="Arial" w:cs="Arial"/>
          <w:b/>
        </w:rPr>
        <w:t xml:space="preserve">Do zadań </w:t>
      </w:r>
      <w:r w:rsidR="00DB623D" w:rsidRPr="008B6BA8">
        <w:rPr>
          <w:rFonts w:ascii="Arial" w:hAnsi="Arial" w:cs="Arial"/>
          <w:b/>
        </w:rPr>
        <w:t>Działu</w:t>
      </w:r>
      <w:r w:rsidR="00BD43C2" w:rsidRPr="008B6BA8">
        <w:rPr>
          <w:rFonts w:ascii="Arial" w:hAnsi="Arial" w:cs="Arial"/>
          <w:b/>
        </w:rPr>
        <w:t xml:space="preserve"> </w:t>
      </w:r>
      <w:r w:rsidR="001950C6" w:rsidRPr="008B6BA8">
        <w:rPr>
          <w:rFonts w:ascii="Arial" w:hAnsi="Arial" w:cs="Arial"/>
          <w:b/>
        </w:rPr>
        <w:t>Postę</w:t>
      </w:r>
      <w:r w:rsidR="00962C30" w:rsidRPr="008B6BA8">
        <w:rPr>
          <w:rFonts w:ascii="Arial" w:hAnsi="Arial" w:cs="Arial"/>
          <w:b/>
        </w:rPr>
        <w:t>powania Podatkowego</w:t>
      </w:r>
      <w:r w:rsidR="006F39A0" w:rsidRPr="008B6BA8">
        <w:rPr>
          <w:rFonts w:ascii="Arial" w:hAnsi="Arial" w:cs="Arial"/>
          <w:b/>
        </w:rPr>
        <w:t xml:space="preserve"> </w:t>
      </w:r>
      <w:r w:rsidR="00962C30" w:rsidRPr="008B6BA8">
        <w:rPr>
          <w:rFonts w:ascii="Arial" w:hAnsi="Arial" w:cs="Arial"/>
          <w:b/>
        </w:rPr>
        <w:t>(SPO</w:t>
      </w:r>
      <w:r w:rsidR="00BD43C2" w:rsidRPr="008B6BA8">
        <w:rPr>
          <w:rFonts w:ascii="Arial" w:hAnsi="Arial" w:cs="Arial"/>
          <w:b/>
        </w:rPr>
        <w:t>)</w:t>
      </w:r>
      <w:r w:rsidRPr="008B6BA8">
        <w:rPr>
          <w:rFonts w:ascii="Arial" w:hAnsi="Arial" w:cs="Arial"/>
          <w:b/>
        </w:rPr>
        <w:t xml:space="preserve"> należy w szczególno</w:t>
      </w:r>
      <w:r w:rsidR="007C6DA0" w:rsidRPr="008B6BA8">
        <w:rPr>
          <w:rFonts w:ascii="Arial" w:hAnsi="Arial" w:cs="Arial"/>
          <w:b/>
        </w:rPr>
        <w:t>ś</w:t>
      </w:r>
      <w:r w:rsidRPr="008B6BA8">
        <w:rPr>
          <w:rFonts w:ascii="Arial" w:hAnsi="Arial" w:cs="Arial"/>
          <w:b/>
        </w:rPr>
        <w:t>ci</w:t>
      </w:r>
      <w:r w:rsidR="00BD43C2" w:rsidRPr="008B6BA8">
        <w:rPr>
          <w:rFonts w:ascii="Arial" w:hAnsi="Arial" w:cs="Arial"/>
          <w:b/>
        </w:rPr>
        <w:t>:</w:t>
      </w:r>
    </w:p>
    <w:p w14:paraId="193D2740" w14:textId="77777777" w:rsidR="00893D31" w:rsidRPr="008B6BA8" w:rsidRDefault="00893D31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pl-PL"/>
        </w:rPr>
      </w:pPr>
      <w:r w:rsidRPr="008B6BA8">
        <w:rPr>
          <w:rFonts w:ascii="Arial" w:hAnsi="Arial" w:cs="Arial"/>
          <w:sz w:val="24"/>
          <w:szCs w:val="24"/>
        </w:rPr>
        <w:t>prowadzenie postępowań podatkowych, w tym w sprawach:</w:t>
      </w:r>
    </w:p>
    <w:p w14:paraId="5A1784A3" w14:textId="77777777" w:rsidR="00893D31" w:rsidRPr="008B6BA8" w:rsidRDefault="00893D31" w:rsidP="001F4C1C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określania wysokości przychodu/dochodu, wysokości zobowiązania podatkowego, wysokości zaliczek na podatek, wysokości nadpłaty, wysokości straty poniesionej przez podatnika, wpłat z zysku, </w:t>
      </w:r>
      <w:r w:rsidR="007C2334" w:rsidRPr="008B6BA8">
        <w:rPr>
          <w:rFonts w:ascii="Arial" w:hAnsi="Arial" w:cs="Arial"/>
          <w:sz w:val="24"/>
          <w:szCs w:val="24"/>
        </w:rPr>
        <w:t xml:space="preserve">wysokości odsetek za zwłokę, </w:t>
      </w:r>
      <w:r w:rsidRPr="008B6BA8">
        <w:rPr>
          <w:rFonts w:ascii="Arial" w:hAnsi="Arial" w:cs="Arial"/>
          <w:sz w:val="24"/>
          <w:szCs w:val="24"/>
        </w:rPr>
        <w:t>wysokości zwrotu podatku lub nadwyżki podatku naliczonego nad należnym do odliczenia w następnych okresach rozliczeniowych</w:t>
      </w:r>
      <w:r w:rsidR="00275E31" w:rsidRPr="008B6BA8">
        <w:rPr>
          <w:rFonts w:ascii="Arial" w:hAnsi="Arial" w:cs="Arial"/>
          <w:sz w:val="24"/>
          <w:szCs w:val="24"/>
        </w:rPr>
        <w:t>,</w:t>
      </w:r>
    </w:p>
    <w:p w14:paraId="53483881" w14:textId="77777777" w:rsidR="00893D31" w:rsidRPr="008B6BA8" w:rsidRDefault="00893D31" w:rsidP="001F4C1C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nieujawnionych źródeł przychodów oraz przychodów nieznajdujących pokrycia w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ujawnionych źródłach przychodu,</w:t>
      </w:r>
    </w:p>
    <w:p w14:paraId="14AC9E28" w14:textId="77777777" w:rsidR="00893D31" w:rsidRPr="008B6BA8" w:rsidRDefault="00893D31" w:rsidP="001F4C1C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ustalani</w:t>
      </w:r>
      <w:r w:rsidR="007C2334" w:rsidRPr="008B6BA8">
        <w:rPr>
          <w:rFonts w:ascii="Arial" w:hAnsi="Arial" w:cs="Arial"/>
          <w:sz w:val="24"/>
          <w:szCs w:val="24"/>
        </w:rPr>
        <w:t>a</w:t>
      </w:r>
      <w:r w:rsidRPr="008B6BA8">
        <w:rPr>
          <w:rFonts w:ascii="Arial" w:hAnsi="Arial" w:cs="Arial"/>
          <w:sz w:val="24"/>
          <w:szCs w:val="24"/>
        </w:rPr>
        <w:t xml:space="preserve"> zobowiązań podatkowych,</w:t>
      </w:r>
    </w:p>
    <w:p w14:paraId="3D3C3095" w14:textId="77777777" w:rsidR="00893D31" w:rsidRPr="008B6BA8" w:rsidRDefault="00893D31" w:rsidP="001F4C1C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orzekani</w:t>
      </w:r>
      <w:r w:rsidR="007C2334" w:rsidRPr="008B6BA8">
        <w:rPr>
          <w:rFonts w:ascii="Arial" w:hAnsi="Arial" w:cs="Arial"/>
          <w:sz w:val="24"/>
          <w:szCs w:val="24"/>
        </w:rPr>
        <w:t>a</w:t>
      </w:r>
      <w:r w:rsidRPr="008B6BA8">
        <w:rPr>
          <w:rFonts w:ascii="Arial" w:hAnsi="Arial" w:cs="Arial"/>
          <w:sz w:val="24"/>
          <w:szCs w:val="24"/>
        </w:rPr>
        <w:t xml:space="preserve"> w sprawach odpowiedzialności spadkobierców, następców prawnych, podmiotów przekształconych oraz płatników za zobowiązania podatkowe</w:t>
      </w:r>
      <w:r w:rsidR="00DB623D" w:rsidRPr="008B6BA8">
        <w:rPr>
          <w:rFonts w:ascii="Arial" w:hAnsi="Arial" w:cs="Arial"/>
          <w:sz w:val="24"/>
          <w:szCs w:val="24"/>
        </w:rPr>
        <w:t>,</w:t>
      </w:r>
    </w:p>
    <w:p w14:paraId="4920ABFB" w14:textId="77777777" w:rsidR="00E80C8B" w:rsidRPr="008B6BA8" w:rsidRDefault="00E80C8B" w:rsidP="001F4C1C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nadpłat i zwrotów;</w:t>
      </w:r>
    </w:p>
    <w:p w14:paraId="05728C96" w14:textId="77777777" w:rsidR="00893D31" w:rsidRDefault="00893D31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wnioskowanie o zabezpieczenie wykonania zobowiązań podatkowych</w:t>
      </w:r>
      <w:r w:rsidR="00E80C8B" w:rsidRPr="008B6BA8">
        <w:rPr>
          <w:rFonts w:ascii="Arial" w:hAnsi="Arial" w:cs="Arial"/>
          <w:sz w:val="24"/>
          <w:szCs w:val="24"/>
        </w:rPr>
        <w:t>;</w:t>
      </w:r>
    </w:p>
    <w:p w14:paraId="16880626" w14:textId="77777777" w:rsidR="00371EF0" w:rsidRDefault="00893D31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14">
        <w:rPr>
          <w:rFonts w:ascii="Arial" w:hAnsi="Arial" w:cs="Arial"/>
          <w:sz w:val="24"/>
          <w:szCs w:val="24"/>
        </w:rPr>
        <w:t>wydawanie postanowień w sprawach przedłużenia terminu zwrotu podatku</w:t>
      </w:r>
      <w:r w:rsidR="00E80C8B" w:rsidRPr="00E23114">
        <w:rPr>
          <w:rFonts w:ascii="Arial" w:hAnsi="Arial" w:cs="Arial"/>
          <w:sz w:val="24"/>
          <w:szCs w:val="24"/>
        </w:rPr>
        <w:t>;</w:t>
      </w:r>
    </w:p>
    <w:p w14:paraId="7B60A75C" w14:textId="77777777" w:rsidR="00893D31" w:rsidRDefault="00893D31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14">
        <w:rPr>
          <w:rFonts w:ascii="Arial" w:hAnsi="Arial" w:cs="Arial"/>
          <w:sz w:val="24"/>
          <w:szCs w:val="24"/>
        </w:rPr>
        <w:t>orzecznictwo w zakresie kar porządkowych</w:t>
      </w:r>
      <w:r w:rsidR="00E80C8B" w:rsidRPr="00E23114">
        <w:rPr>
          <w:rFonts w:ascii="Arial" w:hAnsi="Arial" w:cs="Arial"/>
          <w:sz w:val="24"/>
          <w:szCs w:val="24"/>
        </w:rPr>
        <w:t>;</w:t>
      </w:r>
    </w:p>
    <w:p w14:paraId="4601602B" w14:textId="77777777" w:rsidR="00CC0009" w:rsidRPr="00EF15C0" w:rsidRDefault="00CC0009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5C0">
        <w:rPr>
          <w:rFonts w:ascii="Arial" w:hAnsi="Arial" w:cs="Arial"/>
          <w:sz w:val="24"/>
          <w:szCs w:val="24"/>
        </w:rPr>
        <w:t>orzecznictwo w sprawach opłat, o których mowa w odrębnych przepisach;</w:t>
      </w:r>
    </w:p>
    <w:p w14:paraId="3DD33341" w14:textId="77777777" w:rsidR="00893D31" w:rsidRDefault="00893D31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14">
        <w:rPr>
          <w:rFonts w:ascii="Arial" w:hAnsi="Arial" w:cs="Arial"/>
          <w:sz w:val="24"/>
          <w:szCs w:val="24"/>
        </w:rPr>
        <w:t>ustalanie wysokości kosztów postępowania</w:t>
      </w:r>
      <w:r w:rsidR="00E80C8B" w:rsidRPr="00E23114">
        <w:rPr>
          <w:rFonts w:ascii="Arial" w:hAnsi="Arial" w:cs="Arial"/>
          <w:sz w:val="24"/>
          <w:szCs w:val="24"/>
        </w:rPr>
        <w:t>;</w:t>
      </w:r>
    </w:p>
    <w:p w14:paraId="6A621216" w14:textId="77777777" w:rsidR="00257F99" w:rsidRDefault="00257F99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14">
        <w:rPr>
          <w:rFonts w:ascii="Arial" w:hAnsi="Arial" w:cs="Arial"/>
          <w:sz w:val="24"/>
          <w:szCs w:val="24"/>
        </w:rPr>
        <w:t>orzekanie w zakresie zgody lub odmowy wydania zgody na przekazanie środkó</w:t>
      </w:r>
      <w:r w:rsidR="00DB623D" w:rsidRPr="00E23114">
        <w:rPr>
          <w:rFonts w:ascii="Arial" w:hAnsi="Arial" w:cs="Arial"/>
          <w:sz w:val="24"/>
          <w:szCs w:val="24"/>
        </w:rPr>
        <w:t>w zgromadzonych na rachunku VAT;</w:t>
      </w:r>
    </w:p>
    <w:p w14:paraId="4F5CCF27" w14:textId="77777777" w:rsidR="00E51FA7" w:rsidRDefault="00611217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14">
        <w:rPr>
          <w:rFonts w:ascii="Arial" w:hAnsi="Arial" w:cs="Arial"/>
          <w:sz w:val="24"/>
          <w:szCs w:val="24"/>
        </w:rPr>
        <w:t>wydawanie zaświadczeń w zakresie właściwości rzeczowej komórki</w:t>
      </w:r>
    </w:p>
    <w:p w14:paraId="3683D9FE" w14:textId="77777777" w:rsidR="003218BA" w:rsidRPr="00E23114" w:rsidRDefault="00E51FA7" w:rsidP="001F4C1C">
      <w:pPr>
        <w:widowControl w:val="0"/>
        <w:numPr>
          <w:ilvl w:val="0"/>
          <w:numId w:val="36"/>
        </w:numPr>
        <w:suppressAutoHyphens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czynności sprawdzających w zakresie właściwości rzeczowej komórki</w:t>
      </w:r>
      <w:r w:rsidR="006220CD" w:rsidRPr="00E23114">
        <w:rPr>
          <w:rFonts w:ascii="Arial" w:hAnsi="Arial" w:cs="Arial"/>
          <w:sz w:val="24"/>
          <w:szCs w:val="24"/>
        </w:rPr>
        <w:t>.</w:t>
      </w:r>
    </w:p>
    <w:p w14:paraId="7B4EC268" w14:textId="77777777" w:rsidR="00D436BC" w:rsidRPr="00554476" w:rsidRDefault="00D436BC" w:rsidP="0055447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color w:val="000000"/>
        </w:rPr>
      </w:pPr>
    </w:p>
    <w:p w14:paraId="17850785" w14:textId="77777777" w:rsidR="007C6DA0" w:rsidRPr="008B6BA8" w:rsidRDefault="007C6DA0" w:rsidP="00F177C0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6BA8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14:paraId="657E36FB" w14:textId="77777777" w:rsidR="00F177C0" w:rsidRPr="008B6BA8" w:rsidRDefault="00F177C0" w:rsidP="00F177C0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361027D5" w14:textId="77777777" w:rsidR="00BD43C2" w:rsidRPr="008B6BA8" w:rsidRDefault="001950C6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12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24D4D865" w14:textId="77777777" w:rsidR="00BD43C2" w:rsidRPr="008B6BA8" w:rsidRDefault="00BD43C2" w:rsidP="003F4EFD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47E4F25" w14:textId="77777777" w:rsidR="00BD43C2" w:rsidRPr="00554476" w:rsidRDefault="00BD43C2" w:rsidP="001F4C1C">
      <w:pPr>
        <w:pStyle w:val="Akapitzlist"/>
        <w:widowControl w:val="0"/>
        <w:numPr>
          <w:ilvl w:val="3"/>
          <w:numId w:val="25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b/>
        </w:rPr>
      </w:pPr>
      <w:r w:rsidRPr="008B6BA8">
        <w:rPr>
          <w:rFonts w:ascii="Arial" w:hAnsi="Arial" w:cs="Arial"/>
          <w:b/>
        </w:rPr>
        <w:t xml:space="preserve">Do zadań </w:t>
      </w:r>
      <w:r w:rsidR="00191423" w:rsidRPr="008B6BA8">
        <w:rPr>
          <w:rFonts w:ascii="Arial" w:hAnsi="Arial" w:cs="Arial"/>
          <w:b/>
        </w:rPr>
        <w:t>Działu</w:t>
      </w:r>
      <w:r w:rsidR="00451A80" w:rsidRPr="008B6BA8">
        <w:rPr>
          <w:rFonts w:ascii="Arial" w:hAnsi="Arial" w:cs="Arial"/>
          <w:b/>
        </w:rPr>
        <w:t xml:space="preserve"> </w:t>
      </w:r>
      <w:r w:rsidR="007C6DA0" w:rsidRPr="008B6BA8">
        <w:rPr>
          <w:rFonts w:ascii="Arial" w:hAnsi="Arial" w:cs="Arial"/>
          <w:b/>
          <w:color w:val="000000"/>
        </w:rPr>
        <w:t xml:space="preserve">Spraw Wierzycielskich (SEW) </w:t>
      </w:r>
      <w:r w:rsidRPr="008B6BA8">
        <w:rPr>
          <w:rFonts w:ascii="Arial" w:hAnsi="Arial" w:cs="Arial"/>
          <w:b/>
        </w:rPr>
        <w:t>należy w</w:t>
      </w:r>
      <w:r w:rsidR="007D7E0D" w:rsidRPr="008B6BA8">
        <w:rPr>
          <w:rFonts w:ascii="Arial" w:hAnsi="Arial" w:cs="Arial"/>
          <w:b/>
        </w:rPr>
        <w:t xml:space="preserve"> </w:t>
      </w:r>
      <w:r w:rsidRPr="008B6BA8">
        <w:rPr>
          <w:rFonts w:ascii="Arial" w:hAnsi="Arial" w:cs="Arial"/>
          <w:b/>
        </w:rPr>
        <w:t>szczególności:</w:t>
      </w:r>
    </w:p>
    <w:p w14:paraId="4CAEF79C" w14:textId="77777777" w:rsidR="00451A80" w:rsidRPr="008B6BA8" w:rsidRDefault="00451A80" w:rsidP="001F4C1C">
      <w:pPr>
        <w:numPr>
          <w:ilvl w:val="0"/>
          <w:numId w:val="33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54476">
        <w:rPr>
          <w:rFonts w:ascii="Arial" w:hAnsi="Arial" w:cs="Arial"/>
          <w:sz w:val="24"/>
          <w:szCs w:val="24"/>
        </w:rPr>
        <w:lastRenderedPageBreak/>
        <w:t>wykonywanie czynności poprzedzających wszczęcie postęp</w:t>
      </w:r>
      <w:r w:rsidRPr="008B6BA8">
        <w:rPr>
          <w:rFonts w:ascii="Arial" w:hAnsi="Arial" w:cs="Arial"/>
          <w:sz w:val="24"/>
          <w:szCs w:val="24"/>
        </w:rPr>
        <w:t>owania egzekucyjnego, w tym podejmowanie działań informacyjnych i dyscyplinujących, wystawianie i</w:t>
      </w:r>
      <w:r w:rsidR="006E143D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doręczanie upomnień oraz wystawianie i przekazywanie do organów egzekucyjnych tytułów wykonawczych i wniosków egzekucyjnych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6F5E0C36" w14:textId="77777777" w:rsidR="00451A80" w:rsidRDefault="00451A80" w:rsidP="001F4C1C">
      <w:pPr>
        <w:numPr>
          <w:ilvl w:val="0"/>
          <w:numId w:val="33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wykonywanie zadań wierzyciela w ramach postępowania zabezpieczającego i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egzekucyjnego, w tym w egzekucji sądowej po zbiegu egzekucji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06076D14" w14:textId="77777777" w:rsidR="00BB79AA" w:rsidRDefault="00BB79AA" w:rsidP="001F4C1C">
      <w:pPr>
        <w:numPr>
          <w:ilvl w:val="0"/>
          <w:numId w:val="33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436BC">
        <w:rPr>
          <w:rFonts w:ascii="Arial" w:hAnsi="Arial" w:cs="Arial"/>
          <w:sz w:val="24"/>
          <w:szCs w:val="24"/>
        </w:rPr>
        <w:t>rozpatrywanie zarzutów w sprawie egzekucji administracyjnej;</w:t>
      </w:r>
    </w:p>
    <w:p w14:paraId="65F05CAC" w14:textId="77777777" w:rsidR="00BB79AA" w:rsidRPr="00D436BC" w:rsidRDefault="00BB79AA" w:rsidP="001F4C1C">
      <w:pPr>
        <w:numPr>
          <w:ilvl w:val="0"/>
          <w:numId w:val="33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436BC">
        <w:rPr>
          <w:rFonts w:ascii="Arial" w:hAnsi="Arial" w:cs="Arial"/>
          <w:sz w:val="24"/>
          <w:szCs w:val="24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14:paraId="51202C78" w14:textId="77777777" w:rsidR="00CC0009" w:rsidRPr="008B6BA8" w:rsidRDefault="00CC0009" w:rsidP="001F4C1C">
      <w:pPr>
        <w:numPr>
          <w:ilvl w:val="0"/>
          <w:numId w:val="33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występowanie i realizowanie wniosków o udzielenie informacji oraz powiadomienie zgodnie z przepisami ustawy o wzajemnej pomocy przy dochodzeniu podatków, należności celnych i innych należności pieniężnych;</w:t>
      </w:r>
    </w:p>
    <w:p w14:paraId="5A56C658" w14:textId="77777777" w:rsidR="00451A80" w:rsidRPr="008B6BA8" w:rsidRDefault="00451A80" w:rsidP="001F4C1C">
      <w:pPr>
        <w:numPr>
          <w:ilvl w:val="0"/>
          <w:numId w:val="33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spraw w szczególności w zakresie:</w:t>
      </w:r>
    </w:p>
    <w:p w14:paraId="4E03F423" w14:textId="77777777" w:rsidR="00451A80" w:rsidRPr="008B6BA8" w:rsidRDefault="00451A80" w:rsidP="001F4C1C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14:paraId="08B9B836" w14:textId="77777777" w:rsidR="00451A80" w:rsidRPr="008B6BA8" w:rsidRDefault="00451A80" w:rsidP="001F4C1C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orzekania o zabezpieczeniu wykonania zobowiązań podatkowych oraz wystawianie i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przekazywanie do organów egzekucyjnych zarządzeń zabezpieczenia,</w:t>
      </w:r>
    </w:p>
    <w:p w14:paraId="57DCACC2" w14:textId="77777777" w:rsidR="00451A80" w:rsidRPr="008B6BA8" w:rsidRDefault="00451A80" w:rsidP="001F4C1C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14:paraId="47DC70B5" w14:textId="77777777" w:rsidR="00451A80" w:rsidRPr="008B6BA8" w:rsidRDefault="00451A80" w:rsidP="001F4C1C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nadawania decyzjom rygoru natychmiastowej wykonalności,</w:t>
      </w:r>
    </w:p>
    <w:p w14:paraId="6EDCAE9C" w14:textId="77777777" w:rsidR="00451A80" w:rsidRPr="008B6BA8" w:rsidRDefault="00451A80" w:rsidP="001F4C1C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wstrzymania wykonania decyzji,</w:t>
      </w:r>
    </w:p>
    <w:p w14:paraId="2323953A" w14:textId="77777777" w:rsidR="00451A80" w:rsidRPr="008B6BA8" w:rsidRDefault="00451A80" w:rsidP="001F4C1C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odpowiedzialności osób t</w:t>
      </w:r>
      <w:r w:rsidR="000923D1" w:rsidRPr="008B6BA8">
        <w:rPr>
          <w:rFonts w:ascii="Arial" w:hAnsi="Arial" w:cs="Arial"/>
          <w:sz w:val="24"/>
          <w:szCs w:val="24"/>
        </w:rPr>
        <w:t>rzecich za zaległości podatkowe;</w:t>
      </w:r>
    </w:p>
    <w:p w14:paraId="2720A3F8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inicjowanie i udział w postępowaniach:</w:t>
      </w:r>
    </w:p>
    <w:p w14:paraId="2A3F2907" w14:textId="77777777" w:rsidR="00451A80" w:rsidRPr="008B6BA8" w:rsidRDefault="00451A80" w:rsidP="001F4C1C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14:paraId="5415B367" w14:textId="77777777" w:rsidR="00451A80" w:rsidRPr="008B6BA8" w:rsidRDefault="00451A80" w:rsidP="001F4C1C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upadłościowym, naprawczym, likwidacyjnym i restrukturyzacyjnym, w tym występowanie z wnioskiem o ogłoszenie upadłości,</w:t>
      </w:r>
    </w:p>
    <w:p w14:paraId="5F9069A8" w14:textId="77777777" w:rsidR="00451A80" w:rsidRPr="008B6BA8" w:rsidRDefault="00451A80" w:rsidP="001F4C1C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14:paraId="423239CF" w14:textId="77777777" w:rsidR="00451A80" w:rsidRPr="008B6BA8" w:rsidRDefault="00451A80" w:rsidP="001F4C1C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lastRenderedPageBreak/>
        <w:t>o uznanie za bezskuteczną czynności prawnej dłużnika dokonanej z</w:t>
      </w:r>
      <w:r w:rsidR="00554476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pokrzywdzeniem wierzycieli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1BE083A2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spraw dotyczących zastawów skarbowych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0F2691A1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składanie wniosków o dokonanie wpisu w Krajowym Rejestrze Sądowym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55AD94AB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udzielanie ulg w spłacie kary grzywny nałożonej w drodze mandatu karnego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7F2D5363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poszukiwanie majątku zobowiązanych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08E4F30E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524D1DC0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ewidencji wpisów hipotek przymusowych do ksiąg wieczystych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737B3B65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59A27A11" w14:textId="77777777" w:rsidR="00451A80" w:rsidRPr="008B6BA8" w:rsidRDefault="00451A80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odraczani</w:t>
      </w:r>
      <w:r w:rsidR="009C4769" w:rsidRPr="008B6BA8">
        <w:rPr>
          <w:rFonts w:ascii="Arial" w:hAnsi="Arial" w:cs="Arial"/>
          <w:sz w:val="24"/>
          <w:szCs w:val="24"/>
        </w:rPr>
        <w:t>e</w:t>
      </w:r>
      <w:r w:rsidRPr="008B6BA8">
        <w:rPr>
          <w:rFonts w:ascii="Arial" w:hAnsi="Arial" w:cs="Arial"/>
          <w:sz w:val="24"/>
          <w:szCs w:val="24"/>
        </w:rPr>
        <w:t xml:space="preserve"> terminów prawa podatkowego, w tym m.in. na podstawie art. 48 Ordynacji podatkowej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4931B910" w14:textId="77777777" w:rsidR="009C4769" w:rsidRPr="008B6BA8" w:rsidRDefault="009C4769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wydawanie zaświadczeń dotyczących pomocy publicznej;</w:t>
      </w:r>
    </w:p>
    <w:p w14:paraId="13958151" w14:textId="77777777" w:rsidR="009C4769" w:rsidRPr="008B6BA8" w:rsidRDefault="009C4769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14:paraId="698EC67B" w14:textId="77777777" w:rsidR="009C4769" w:rsidRPr="008B6BA8" w:rsidRDefault="009C4769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orzecznictwo w zakresie kar porządkowych;</w:t>
      </w:r>
    </w:p>
    <w:p w14:paraId="25615685" w14:textId="77777777" w:rsidR="001453BA" w:rsidRPr="008B6BA8" w:rsidRDefault="008E0C84" w:rsidP="001F4C1C">
      <w:pPr>
        <w:numPr>
          <w:ilvl w:val="0"/>
          <w:numId w:val="3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przekazywanie danych do Rejest</w:t>
      </w:r>
      <w:r w:rsidR="00794F6A" w:rsidRPr="008B6BA8">
        <w:rPr>
          <w:rFonts w:ascii="Arial" w:hAnsi="Arial" w:cs="Arial"/>
          <w:sz w:val="24"/>
          <w:szCs w:val="24"/>
        </w:rPr>
        <w:t>ru Należności Publicznoprawnych.</w:t>
      </w:r>
    </w:p>
    <w:p w14:paraId="2240ED22" w14:textId="77777777" w:rsidR="00BD43C2" w:rsidRPr="008B6BA8" w:rsidRDefault="0051393B" w:rsidP="001F4C1C">
      <w:pPr>
        <w:pStyle w:val="Akapitzlist"/>
        <w:widowControl w:val="0"/>
        <w:numPr>
          <w:ilvl w:val="3"/>
          <w:numId w:val="25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/>
          <w:color w:val="000000"/>
        </w:rPr>
        <w:t xml:space="preserve">Do zadań </w:t>
      </w:r>
      <w:r w:rsidR="00781F50" w:rsidRPr="008B6BA8">
        <w:rPr>
          <w:rFonts w:ascii="Arial" w:hAnsi="Arial" w:cs="Arial"/>
          <w:b/>
          <w:color w:val="000000"/>
        </w:rPr>
        <w:t>Dzia</w:t>
      </w:r>
      <w:r w:rsidR="00191423" w:rsidRPr="008B6BA8">
        <w:rPr>
          <w:rFonts w:ascii="Arial" w:hAnsi="Arial" w:cs="Arial"/>
          <w:b/>
          <w:color w:val="000000"/>
        </w:rPr>
        <w:t>łu</w:t>
      </w:r>
      <w:r w:rsidR="005C4027" w:rsidRPr="008B6BA8">
        <w:rPr>
          <w:rFonts w:ascii="Arial" w:hAnsi="Arial" w:cs="Arial"/>
          <w:b/>
          <w:color w:val="000000"/>
        </w:rPr>
        <w:t xml:space="preserve"> </w:t>
      </w:r>
      <w:r w:rsidR="005C3064">
        <w:rPr>
          <w:rFonts w:ascii="Arial" w:hAnsi="Arial" w:cs="Arial"/>
          <w:b/>
          <w:color w:val="000000"/>
        </w:rPr>
        <w:t>Egzekucji Administracyjnej (SEE)</w:t>
      </w:r>
      <w:r w:rsidRPr="008B6BA8">
        <w:rPr>
          <w:rFonts w:ascii="Arial" w:hAnsi="Arial" w:cs="Arial"/>
          <w:b/>
          <w:color w:val="000000"/>
        </w:rPr>
        <w:t xml:space="preserve"> należy w szczególności</w:t>
      </w:r>
      <w:r w:rsidRPr="008B6BA8">
        <w:rPr>
          <w:rFonts w:ascii="Arial" w:hAnsi="Arial" w:cs="Arial"/>
          <w:color w:val="000000"/>
        </w:rPr>
        <w:t>:</w:t>
      </w:r>
    </w:p>
    <w:p w14:paraId="2FD5E966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badanie prawidłowości otrzymanych tytułów wykonawczych, zarządzeń zabezpieczenia i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innych dokumentów zabezpieczenia oraz dopuszczalności prowadzenia egzekucji administracyjnej i zabezpieczenia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3C67C2CD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egzekucji administracyjnej należności pieniężnych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73A8F6A8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zabezpieczanie należności pieniężnych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340B701C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orzekanie w sprawach postępowania egzekucyjnego i zabezpieczającego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35D8BD5C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wykonywanie postanowień </w:t>
      </w:r>
      <w:r w:rsidR="00BB79AA" w:rsidRPr="008B6BA8">
        <w:rPr>
          <w:rFonts w:ascii="Arial" w:hAnsi="Arial" w:cs="Arial"/>
          <w:sz w:val="24"/>
          <w:szCs w:val="24"/>
        </w:rPr>
        <w:t xml:space="preserve">o zabezpieczeniu majątkowym wydanych przez prokuratora, </w:t>
      </w:r>
      <w:r w:rsidRPr="008B6BA8">
        <w:rPr>
          <w:rFonts w:ascii="Arial" w:hAnsi="Arial" w:cs="Arial"/>
          <w:sz w:val="24"/>
          <w:szCs w:val="24"/>
        </w:rPr>
        <w:t>sąd</w:t>
      </w:r>
      <w:r w:rsidR="00BB79AA" w:rsidRPr="008B6BA8">
        <w:rPr>
          <w:rFonts w:ascii="Arial" w:hAnsi="Arial" w:cs="Arial"/>
          <w:sz w:val="24"/>
          <w:szCs w:val="24"/>
        </w:rPr>
        <w:t xml:space="preserve"> lub finansowy organ postępowania przygotowawczego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56E54E6F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składnicy zajętych ruchomości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35FED443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</w:t>
      </w:r>
      <w:r w:rsidR="00275E31" w:rsidRPr="008B6BA8">
        <w:rPr>
          <w:rFonts w:ascii="Arial" w:hAnsi="Arial" w:cs="Arial"/>
          <w:sz w:val="24"/>
          <w:szCs w:val="24"/>
        </w:rPr>
        <w:t>;</w:t>
      </w:r>
    </w:p>
    <w:p w14:paraId="0C21E350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</w:t>
      </w:r>
      <w:r w:rsidR="005E5C6C" w:rsidRPr="008B6BA8">
        <w:rPr>
          <w:rFonts w:ascii="Arial" w:hAnsi="Arial" w:cs="Arial"/>
          <w:sz w:val="24"/>
          <w:szCs w:val="24"/>
        </w:rPr>
        <w:t>;</w:t>
      </w:r>
    </w:p>
    <w:p w14:paraId="0B1A26CB" w14:textId="77777777" w:rsidR="005C4027" w:rsidRPr="008B6BA8" w:rsidRDefault="008E0C84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występowanie z </w:t>
      </w:r>
      <w:r w:rsidR="005C4027" w:rsidRPr="008B6BA8">
        <w:rPr>
          <w:rFonts w:ascii="Arial" w:hAnsi="Arial" w:cs="Arial"/>
          <w:sz w:val="24"/>
          <w:szCs w:val="24"/>
        </w:rPr>
        <w:t>wniosk</w:t>
      </w:r>
      <w:r w:rsidRPr="008B6BA8">
        <w:rPr>
          <w:rFonts w:ascii="Arial" w:hAnsi="Arial" w:cs="Arial"/>
          <w:sz w:val="24"/>
          <w:szCs w:val="24"/>
        </w:rPr>
        <w:t>iem</w:t>
      </w:r>
      <w:r w:rsidR="005C4027" w:rsidRPr="008B6BA8">
        <w:rPr>
          <w:rFonts w:ascii="Arial" w:hAnsi="Arial" w:cs="Arial"/>
          <w:sz w:val="24"/>
          <w:szCs w:val="24"/>
        </w:rPr>
        <w:t xml:space="preserve"> o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="005C4027" w:rsidRPr="008B6BA8">
        <w:rPr>
          <w:rFonts w:ascii="Arial" w:hAnsi="Arial" w:cs="Arial"/>
          <w:sz w:val="24"/>
          <w:szCs w:val="24"/>
        </w:rPr>
        <w:t>udzielenie informacji, powiadomienie, odzyskanie należności pieniężnych oraz o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="005C4027" w:rsidRPr="008B6BA8">
        <w:rPr>
          <w:rFonts w:ascii="Arial" w:hAnsi="Arial" w:cs="Arial"/>
          <w:sz w:val="24"/>
          <w:szCs w:val="24"/>
        </w:rPr>
        <w:t xml:space="preserve">podjęcie środków zabezpieczających należności </w:t>
      </w:r>
      <w:r w:rsidR="005C4027" w:rsidRPr="008B6BA8">
        <w:rPr>
          <w:rFonts w:ascii="Arial" w:hAnsi="Arial" w:cs="Arial"/>
          <w:sz w:val="24"/>
          <w:szCs w:val="24"/>
        </w:rPr>
        <w:lastRenderedPageBreak/>
        <w:t>pieniężne, o których mowa w ustawie o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="005C4027" w:rsidRPr="008B6BA8">
        <w:rPr>
          <w:rFonts w:ascii="Arial" w:hAnsi="Arial" w:cs="Arial"/>
          <w:sz w:val="24"/>
          <w:szCs w:val="24"/>
        </w:rPr>
        <w:t>wzajemnej pomocy przy dochodzeniu podatków, należności celnych i innych należności pieniężnych</w:t>
      </w:r>
      <w:r w:rsidR="005E5C6C" w:rsidRPr="008B6BA8">
        <w:rPr>
          <w:rFonts w:ascii="Arial" w:hAnsi="Arial" w:cs="Arial"/>
          <w:sz w:val="24"/>
          <w:szCs w:val="24"/>
        </w:rPr>
        <w:t>;</w:t>
      </w:r>
    </w:p>
    <w:p w14:paraId="054EEC1A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realizowanie wniosków o odzyskanie </w:t>
      </w:r>
      <w:r w:rsidR="008E0C84" w:rsidRPr="008B6BA8">
        <w:rPr>
          <w:rFonts w:ascii="Arial" w:hAnsi="Arial" w:cs="Arial"/>
          <w:sz w:val="24"/>
          <w:szCs w:val="24"/>
        </w:rPr>
        <w:t>należności pieniężnych oraz</w:t>
      </w:r>
      <w:r w:rsidRPr="008B6BA8">
        <w:rPr>
          <w:rFonts w:ascii="Arial" w:hAnsi="Arial" w:cs="Arial"/>
          <w:sz w:val="24"/>
          <w:szCs w:val="24"/>
        </w:rPr>
        <w:t xml:space="preserve"> podjęcie środków zabezpieczających należności pieniężne, o których mowa w ustawie o</w:t>
      </w:r>
      <w:r w:rsidR="00554476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 xml:space="preserve"> wzajemnej pomocy przy dochodzeniu podatków, należności celnych i innych należności pieniężnych</w:t>
      </w:r>
      <w:r w:rsidR="005E5C6C" w:rsidRPr="008B6BA8">
        <w:rPr>
          <w:rFonts w:ascii="Arial" w:hAnsi="Arial" w:cs="Arial"/>
          <w:sz w:val="24"/>
          <w:szCs w:val="24"/>
        </w:rPr>
        <w:t>;</w:t>
      </w:r>
    </w:p>
    <w:p w14:paraId="3FC45752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spraw związanych z likwidacją towarów zajętych i przejętych w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postępowaniu celnym, karnym skarbowym i sądowym w zakresie towarów unijnych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6A56AF44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wykonywanie orzeczeń w sprawie likwidacji niepodjętego depozytu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1A8EB2AD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6F694AB2" w14:textId="77777777" w:rsidR="005C4027" w:rsidRPr="008B6BA8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3563832E" w14:textId="77777777" w:rsidR="00F177C0" w:rsidRPr="00157DAC" w:rsidRDefault="005C4027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wykonywanie kar i środków karnych w zakresie określonym w ustawie Kodeks karny wykonawczy</w:t>
      </w:r>
      <w:r w:rsidR="00850C03" w:rsidRPr="008B6BA8">
        <w:rPr>
          <w:rFonts w:ascii="Arial" w:hAnsi="Arial" w:cs="Arial"/>
          <w:sz w:val="24"/>
          <w:szCs w:val="24"/>
        </w:rPr>
        <w:t xml:space="preserve"> </w:t>
      </w:r>
      <w:r w:rsidRPr="008B6BA8">
        <w:rPr>
          <w:rFonts w:ascii="Arial" w:hAnsi="Arial" w:cs="Arial"/>
          <w:sz w:val="24"/>
          <w:szCs w:val="24"/>
        </w:rPr>
        <w:t>oraz w ustawie Kodeks karny skarbowy</w:t>
      </w:r>
      <w:r w:rsidR="00E23114">
        <w:rPr>
          <w:rFonts w:ascii="Arial" w:hAnsi="Arial" w:cs="Arial"/>
          <w:sz w:val="24"/>
          <w:szCs w:val="24"/>
        </w:rPr>
        <w:t xml:space="preserve"> </w:t>
      </w:r>
      <w:r w:rsidRPr="008B6BA8">
        <w:rPr>
          <w:rFonts w:ascii="Arial" w:hAnsi="Arial" w:cs="Arial"/>
          <w:sz w:val="24"/>
          <w:szCs w:val="24"/>
        </w:rPr>
        <w:t xml:space="preserve">niezastrzeżonych dla </w:t>
      </w:r>
      <w:r w:rsidRPr="00157DAC">
        <w:rPr>
          <w:rFonts w:ascii="Arial" w:hAnsi="Arial" w:cs="Arial"/>
          <w:sz w:val="24"/>
          <w:szCs w:val="24"/>
        </w:rPr>
        <w:t>naczelnika urzędu celno-skarbowego</w:t>
      </w:r>
      <w:r w:rsidR="00926853" w:rsidRPr="00157DAC">
        <w:rPr>
          <w:rFonts w:ascii="Arial" w:hAnsi="Arial" w:cs="Arial"/>
          <w:sz w:val="24"/>
          <w:szCs w:val="24"/>
        </w:rPr>
        <w:t>;</w:t>
      </w:r>
    </w:p>
    <w:p w14:paraId="45AC4092" w14:textId="77777777" w:rsidR="00926853" w:rsidRDefault="004F1C88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</w:t>
      </w:r>
      <w:r w:rsidR="00926853" w:rsidRPr="00157DAC">
        <w:rPr>
          <w:rFonts w:ascii="Arial" w:hAnsi="Arial" w:cs="Arial"/>
          <w:sz w:val="24"/>
          <w:szCs w:val="24"/>
        </w:rPr>
        <w:t xml:space="preserve"> </w:t>
      </w:r>
      <w:r w:rsidR="00926853" w:rsidRPr="00554476">
        <w:rPr>
          <w:rFonts w:ascii="Arial" w:hAnsi="Arial" w:cs="Arial"/>
          <w:sz w:val="24"/>
          <w:szCs w:val="24"/>
        </w:rPr>
        <w:t xml:space="preserve">postanowień o zatwierdzeniu w całości albo części, bądź odmowie zatwierdzenia </w:t>
      </w:r>
      <w:r w:rsidR="00DC36D6">
        <w:rPr>
          <w:rFonts w:ascii="Arial" w:hAnsi="Arial" w:cs="Arial"/>
          <w:sz w:val="24"/>
          <w:szCs w:val="24"/>
        </w:rPr>
        <w:t>tymczasowego zajęcia ruchomości;</w:t>
      </w:r>
    </w:p>
    <w:p w14:paraId="7C35F81A" w14:textId="77777777" w:rsidR="00D3671A" w:rsidRPr="00552E36" w:rsidRDefault="00DC36D6" w:rsidP="001F4C1C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52E36">
        <w:rPr>
          <w:rFonts w:ascii="Arial" w:hAnsi="Arial" w:cs="Arial"/>
          <w:sz w:val="24"/>
          <w:szCs w:val="24"/>
        </w:rPr>
        <w:t>ujawnianie, aktualizacja i usuwanie informacji w Krajowym Rejestrze Zadłużonych.</w:t>
      </w:r>
    </w:p>
    <w:p w14:paraId="3D7C0032" w14:textId="77777777" w:rsidR="00BD43C2" w:rsidRPr="008B6BA8" w:rsidRDefault="00F2673A" w:rsidP="001F4C1C">
      <w:pPr>
        <w:pStyle w:val="Akapitzlist"/>
        <w:widowControl w:val="0"/>
        <w:numPr>
          <w:ilvl w:val="3"/>
          <w:numId w:val="25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/>
          <w:color w:val="000000"/>
        </w:rPr>
        <w:t xml:space="preserve">Do zadań </w:t>
      </w:r>
      <w:r w:rsidR="00191423" w:rsidRPr="008B6BA8">
        <w:rPr>
          <w:rFonts w:ascii="Arial" w:hAnsi="Arial" w:cs="Arial"/>
          <w:b/>
          <w:color w:val="000000"/>
        </w:rPr>
        <w:t>Działu</w:t>
      </w:r>
      <w:r w:rsidR="00BD43C2" w:rsidRPr="008B6BA8">
        <w:rPr>
          <w:rFonts w:ascii="Arial" w:hAnsi="Arial" w:cs="Arial"/>
          <w:b/>
          <w:color w:val="000000"/>
        </w:rPr>
        <w:t xml:space="preserve"> Rachunkowości (SER)</w:t>
      </w:r>
      <w:r w:rsidRPr="008B6BA8">
        <w:rPr>
          <w:rFonts w:ascii="Arial" w:hAnsi="Arial" w:cs="Arial"/>
          <w:b/>
          <w:color w:val="000000"/>
        </w:rPr>
        <w:t xml:space="preserve"> należy w szczególności</w:t>
      </w:r>
      <w:r w:rsidR="00BD43C2" w:rsidRPr="008B6BA8">
        <w:rPr>
          <w:rFonts w:ascii="Arial" w:hAnsi="Arial" w:cs="Arial"/>
          <w:color w:val="000000"/>
        </w:rPr>
        <w:t>:</w:t>
      </w:r>
    </w:p>
    <w:p w14:paraId="592056A7" w14:textId="77777777" w:rsidR="00CD44DA" w:rsidRPr="00432B0C" w:rsidRDefault="00CD44D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ewidencji przypisów, odpisów, wpłat, zwrotów i zaliczeń nadpłat z</w:t>
      </w:r>
      <w:r w:rsidR="00554476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tytułu podatków</w:t>
      </w:r>
      <w:r w:rsidR="007153B1">
        <w:rPr>
          <w:rFonts w:ascii="Arial" w:hAnsi="Arial" w:cs="Arial"/>
          <w:sz w:val="24"/>
          <w:szCs w:val="24"/>
        </w:rPr>
        <w:t xml:space="preserve"> </w:t>
      </w:r>
      <w:r w:rsidR="007153B1" w:rsidRPr="00432B0C">
        <w:rPr>
          <w:rFonts w:ascii="Arial" w:hAnsi="Arial" w:cs="Arial"/>
          <w:sz w:val="24"/>
          <w:szCs w:val="24"/>
        </w:rPr>
        <w:t>i opłat</w:t>
      </w:r>
      <w:r w:rsidR="005C1EA5" w:rsidRPr="00432B0C">
        <w:rPr>
          <w:rFonts w:ascii="Arial" w:hAnsi="Arial" w:cs="Arial"/>
          <w:sz w:val="24"/>
          <w:szCs w:val="24"/>
        </w:rPr>
        <w:t>;</w:t>
      </w:r>
    </w:p>
    <w:p w14:paraId="48A9325D" w14:textId="77777777" w:rsidR="00CD44DA" w:rsidRPr="008B6BA8" w:rsidRDefault="00CD44D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dokonywanie rozliczeń z tytułu wpłat, nadpłat, zaległości</w:t>
      </w:r>
      <w:r w:rsidR="007153B1">
        <w:rPr>
          <w:rFonts w:ascii="Arial" w:hAnsi="Arial" w:cs="Arial"/>
          <w:sz w:val="24"/>
          <w:szCs w:val="24"/>
        </w:rPr>
        <w:t xml:space="preserve"> oraz </w:t>
      </w:r>
      <w:r w:rsidR="009F2047">
        <w:rPr>
          <w:rFonts w:ascii="Arial" w:hAnsi="Arial" w:cs="Arial"/>
          <w:sz w:val="24"/>
          <w:szCs w:val="24"/>
        </w:rPr>
        <w:t xml:space="preserve">zwrotów podatków </w:t>
      </w:r>
      <w:r w:rsidR="007153B1">
        <w:rPr>
          <w:rFonts w:ascii="Arial" w:hAnsi="Arial" w:cs="Arial"/>
          <w:sz w:val="24"/>
          <w:szCs w:val="24"/>
        </w:rPr>
        <w:t>i</w:t>
      </w:r>
      <w:r w:rsidR="00554476">
        <w:rPr>
          <w:rFonts w:ascii="Arial" w:hAnsi="Arial" w:cs="Arial"/>
          <w:sz w:val="24"/>
          <w:szCs w:val="24"/>
        </w:rPr>
        <w:t> </w:t>
      </w:r>
      <w:r w:rsidR="007153B1" w:rsidRPr="00432B0C">
        <w:rPr>
          <w:rFonts w:ascii="Arial" w:hAnsi="Arial" w:cs="Arial"/>
          <w:sz w:val="24"/>
          <w:szCs w:val="24"/>
        </w:rPr>
        <w:t xml:space="preserve">opłat </w:t>
      </w:r>
      <w:r w:rsidR="009F2047" w:rsidRPr="00432B0C">
        <w:rPr>
          <w:rFonts w:ascii="Arial" w:hAnsi="Arial" w:cs="Arial"/>
          <w:sz w:val="24"/>
          <w:szCs w:val="24"/>
        </w:rPr>
        <w:t>o</w:t>
      </w:r>
      <w:r w:rsidR="009F2047">
        <w:rPr>
          <w:rFonts w:ascii="Arial" w:hAnsi="Arial" w:cs="Arial"/>
          <w:sz w:val="24"/>
          <w:szCs w:val="24"/>
        </w:rPr>
        <w:t>raz wydawanie</w:t>
      </w:r>
      <w:r w:rsidRPr="008B6BA8">
        <w:rPr>
          <w:rFonts w:ascii="Arial" w:hAnsi="Arial" w:cs="Arial"/>
          <w:sz w:val="24"/>
          <w:szCs w:val="24"/>
        </w:rPr>
        <w:t xml:space="preserve"> postanowień w tym zakresie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1DFDF0A1" w14:textId="77777777" w:rsidR="00827101" w:rsidRPr="008B6BA8" w:rsidRDefault="00827101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rozliczanie wpływów uprawnionych podmiotów;</w:t>
      </w:r>
    </w:p>
    <w:p w14:paraId="320517F9" w14:textId="77777777" w:rsidR="00CD44DA" w:rsidRPr="008B6BA8" w:rsidRDefault="00CD44D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kontrola prawidłowości potrąceń wynagrodzeń dokonywanych przez płatników i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inkasentów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087569E0" w14:textId="77777777" w:rsidR="00CD44DA" w:rsidRPr="008B6BA8" w:rsidRDefault="00CD44D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przeprowadzanie rozliczenia rachunkowo-kasowego pracowników </w:t>
      </w:r>
      <w:r w:rsidR="00B04ED1" w:rsidRPr="008B6BA8">
        <w:rPr>
          <w:rFonts w:ascii="Arial" w:hAnsi="Arial" w:cs="Arial"/>
          <w:sz w:val="24"/>
          <w:szCs w:val="24"/>
        </w:rPr>
        <w:t>Działu Egzekucji Administracyjnej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1B6B759E" w14:textId="77777777" w:rsidR="00CD44DA" w:rsidRPr="008B6BA8" w:rsidRDefault="00CD44D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ewidencji i rozliczanie sum depozytowych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048BED91" w14:textId="77777777" w:rsidR="00827101" w:rsidRPr="008B6BA8" w:rsidRDefault="00827101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lastRenderedPageBreak/>
        <w:t>wykonywanie sprawozdawczości w zakresie realizowanych zadań wynikającej z przepisów odrębnych, z wyłączeniem sprawozdań sporządzanych centralnie przez Naczelnika Pierwszego Urzędu Skarbowego w Bydgoszczy;</w:t>
      </w:r>
    </w:p>
    <w:p w14:paraId="07258BE0" w14:textId="77777777" w:rsidR="00CD44DA" w:rsidRPr="008B6BA8" w:rsidRDefault="00CD44D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5C1EA5" w:rsidRPr="008B6BA8">
        <w:rPr>
          <w:rFonts w:ascii="Arial" w:hAnsi="Arial" w:cs="Arial"/>
          <w:sz w:val="24"/>
          <w:szCs w:val="24"/>
        </w:rPr>
        <w:t>;</w:t>
      </w:r>
    </w:p>
    <w:p w14:paraId="4673CCB1" w14:textId="77777777" w:rsidR="00827101" w:rsidRPr="008B6BA8" w:rsidRDefault="00827101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obsługa rachunków bankowych w zakresie sum depozytowych;</w:t>
      </w:r>
    </w:p>
    <w:p w14:paraId="6380849B" w14:textId="77777777" w:rsidR="00734181" w:rsidRPr="008B6BA8" w:rsidRDefault="00734181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obsługa zaświadczeń o niezaleganiu </w:t>
      </w:r>
      <w:r w:rsidR="00593C27" w:rsidRPr="008B6BA8">
        <w:rPr>
          <w:rFonts w:ascii="Arial" w:hAnsi="Arial" w:cs="Arial"/>
          <w:sz w:val="24"/>
          <w:szCs w:val="24"/>
        </w:rPr>
        <w:t xml:space="preserve">w podatkach </w:t>
      </w:r>
      <w:r w:rsidRPr="008B6BA8">
        <w:rPr>
          <w:rFonts w:ascii="Arial" w:hAnsi="Arial" w:cs="Arial"/>
          <w:sz w:val="24"/>
          <w:szCs w:val="24"/>
        </w:rPr>
        <w:t xml:space="preserve">lub </w:t>
      </w:r>
      <w:r w:rsidR="00FA5C8A" w:rsidRPr="008B6BA8">
        <w:rPr>
          <w:rFonts w:ascii="Arial" w:hAnsi="Arial" w:cs="Arial"/>
          <w:sz w:val="24"/>
          <w:szCs w:val="24"/>
        </w:rPr>
        <w:t>stwierdzających stan zaległości;</w:t>
      </w:r>
    </w:p>
    <w:p w14:paraId="546C1423" w14:textId="77777777" w:rsidR="00FA5C8A" w:rsidRPr="008B6BA8" w:rsidRDefault="00FA5C8A" w:rsidP="001F4C1C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spraw związanych z drukami ścisłego zarachowania.</w:t>
      </w:r>
    </w:p>
    <w:p w14:paraId="514D56C9" w14:textId="77777777" w:rsidR="00F177C0" w:rsidRPr="008B6BA8" w:rsidRDefault="00F177C0" w:rsidP="008C37A8"/>
    <w:p w14:paraId="1F072F38" w14:textId="77777777" w:rsidR="00191423" w:rsidRPr="008B6BA8" w:rsidRDefault="0019142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8B6BA8">
        <w:rPr>
          <w:rFonts w:ascii="Arial" w:hAnsi="Arial" w:cs="Arial"/>
          <w:b/>
          <w:color w:val="000000"/>
          <w:sz w:val="28"/>
          <w:szCs w:val="28"/>
          <w:lang w:eastAsia="pl-PL"/>
        </w:rPr>
        <w:t>Pion Kontroli (SZNK</w:t>
      </w:r>
      <w:r w:rsidR="00C35B23" w:rsidRPr="008B6BA8">
        <w:rPr>
          <w:rFonts w:ascii="Arial" w:hAnsi="Arial" w:cs="Arial"/>
          <w:b/>
          <w:color w:val="000000"/>
          <w:sz w:val="28"/>
          <w:szCs w:val="28"/>
          <w:lang w:eastAsia="pl-PL"/>
        </w:rPr>
        <w:t>-2</w:t>
      </w:r>
      <w:r w:rsidR="00F177C0" w:rsidRPr="008B6BA8">
        <w:rPr>
          <w:rFonts w:ascii="Arial" w:hAnsi="Arial" w:cs="Arial"/>
          <w:b/>
          <w:color w:val="000000"/>
          <w:sz w:val="28"/>
          <w:szCs w:val="28"/>
          <w:lang w:eastAsia="pl-PL"/>
        </w:rPr>
        <w:t>)</w:t>
      </w:r>
    </w:p>
    <w:p w14:paraId="71AB34C8" w14:textId="77777777" w:rsidR="00781F50" w:rsidRPr="008B6BA8" w:rsidRDefault="00781F5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014DAC3" w14:textId="77777777" w:rsidR="00781F50" w:rsidRPr="008B6BA8" w:rsidRDefault="001950C6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3B1A1A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4B19394A" w14:textId="77777777" w:rsidR="00781F50" w:rsidRPr="008B6BA8" w:rsidRDefault="00781F5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1B7AC8B" w14:textId="77777777" w:rsidR="00CD44DA" w:rsidRPr="008B6BA8" w:rsidRDefault="00CD44DA" w:rsidP="001F4C1C">
      <w:pPr>
        <w:widowControl w:val="0"/>
        <w:numPr>
          <w:ilvl w:val="6"/>
          <w:numId w:val="25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sz w:val="24"/>
          <w:szCs w:val="24"/>
        </w:rPr>
        <w:t xml:space="preserve">Do zadań </w:t>
      </w:r>
      <w:r w:rsidR="009B1A06"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 xml:space="preserve">Pierwszego </w:t>
      </w:r>
      <w:r w:rsidR="00902862"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>Działu</w:t>
      </w:r>
      <w:r w:rsidR="009B1A06"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 xml:space="preserve"> </w:t>
      </w:r>
      <w:r w:rsidR="009B1A06" w:rsidRPr="008B6BA8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 xml:space="preserve">Czynności Analitycznych i Sprawdzających (SKA-1) </w:t>
      </w:r>
      <w:r w:rsidRPr="008B6BA8">
        <w:rPr>
          <w:rFonts w:ascii="Arial" w:hAnsi="Arial" w:cs="Arial"/>
          <w:b/>
          <w:sz w:val="24"/>
          <w:szCs w:val="24"/>
        </w:rPr>
        <w:t>nal</w:t>
      </w:r>
      <w:r w:rsidR="00781F50" w:rsidRPr="008B6BA8">
        <w:rPr>
          <w:rFonts w:ascii="Arial" w:hAnsi="Arial" w:cs="Arial"/>
          <w:b/>
          <w:sz w:val="24"/>
          <w:szCs w:val="24"/>
        </w:rPr>
        <w:t xml:space="preserve">eży w </w:t>
      </w:r>
      <w:r w:rsidRPr="008B6BA8">
        <w:rPr>
          <w:rFonts w:ascii="Arial" w:hAnsi="Arial" w:cs="Arial"/>
          <w:b/>
          <w:sz w:val="24"/>
          <w:szCs w:val="24"/>
        </w:rPr>
        <w:t>szczególności:</w:t>
      </w:r>
    </w:p>
    <w:p w14:paraId="1E63101D" w14:textId="77777777" w:rsidR="00CD44DA" w:rsidRPr="008B6BA8" w:rsidRDefault="00CD44DA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dokonywanie czynności sprawdzających</w:t>
      </w:r>
      <w:r w:rsidR="00B04ED1" w:rsidRPr="008B6BA8">
        <w:rPr>
          <w:rFonts w:ascii="Arial" w:hAnsi="Arial" w:cs="Arial"/>
          <w:sz w:val="24"/>
          <w:szCs w:val="24"/>
        </w:rPr>
        <w:t xml:space="preserve"> w zakresie podatków dochodowych,</w:t>
      </w:r>
      <w:r w:rsidR="00F177C0" w:rsidRPr="008B6BA8">
        <w:rPr>
          <w:rFonts w:ascii="Arial" w:hAnsi="Arial" w:cs="Arial"/>
          <w:sz w:val="24"/>
          <w:szCs w:val="24"/>
        </w:rPr>
        <w:t xml:space="preserve"> </w:t>
      </w:r>
      <w:r w:rsidR="009C4217" w:rsidRPr="008B6BA8">
        <w:rPr>
          <w:rFonts w:ascii="Arial" w:hAnsi="Arial" w:cs="Arial"/>
          <w:sz w:val="24"/>
          <w:szCs w:val="24"/>
        </w:rPr>
        <w:t>niezastrzeżonych do właściwości rzeczowej innych komórek organizacyjnych</w:t>
      </w:r>
      <w:r w:rsidR="009B1A06" w:rsidRPr="008B6BA8">
        <w:rPr>
          <w:rFonts w:ascii="Arial" w:hAnsi="Arial" w:cs="Arial"/>
          <w:sz w:val="24"/>
          <w:szCs w:val="24"/>
        </w:rPr>
        <w:t>;</w:t>
      </w:r>
    </w:p>
    <w:p w14:paraId="596DE42D" w14:textId="77777777" w:rsidR="00734181" w:rsidRPr="008B6BA8" w:rsidRDefault="00734181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weryfikacja wniosków o stwierdzeni</w:t>
      </w:r>
      <w:r w:rsidR="009B1A06" w:rsidRPr="008B6BA8">
        <w:rPr>
          <w:rFonts w:ascii="Arial" w:hAnsi="Arial" w:cs="Arial"/>
          <w:sz w:val="24"/>
          <w:szCs w:val="24"/>
        </w:rPr>
        <w:t>e nadpłaty podatków dochodowych;</w:t>
      </w:r>
    </w:p>
    <w:p w14:paraId="67D782AA" w14:textId="77777777" w:rsidR="00CD44DA" w:rsidRPr="008B6BA8" w:rsidRDefault="00CD44DA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orzecznictwo w zakresie kar porządkowych</w:t>
      </w:r>
      <w:r w:rsidR="009B1A06" w:rsidRPr="008B6BA8">
        <w:rPr>
          <w:rFonts w:ascii="Arial" w:hAnsi="Arial" w:cs="Arial"/>
          <w:sz w:val="24"/>
          <w:szCs w:val="24"/>
        </w:rPr>
        <w:t>;</w:t>
      </w:r>
    </w:p>
    <w:p w14:paraId="51BC9850" w14:textId="77777777" w:rsidR="00CD44DA" w:rsidRPr="008B6BA8" w:rsidRDefault="00CD44DA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obsługa systemów wymiany informacji podatkowych</w:t>
      </w:r>
      <w:r w:rsidR="009B1A06" w:rsidRPr="008B6BA8">
        <w:rPr>
          <w:rFonts w:ascii="Arial" w:hAnsi="Arial" w:cs="Arial"/>
          <w:sz w:val="24"/>
          <w:szCs w:val="24"/>
        </w:rPr>
        <w:t>;</w:t>
      </w:r>
    </w:p>
    <w:p w14:paraId="4B2C05C3" w14:textId="77777777" w:rsidR="00CD44DA" w:rsidRPr="008B6BA8" w:rsidRDefault="00CD44DA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wymiana informacji podatkowych</w:t>
      </w:r>
      <w:r w:rsidR="009B1A06" w:rsidRPr="008B6BA8">
        <w:rPr>
          <w:rFonts w:ascii="Arial" w:hAnsi="Arial" w:cs="Arial"/>
          <w:sz w:val="24"/>
          <w:szCs w:val="24"/>
        </w:rPr>
        <w:t>;</w:t>
      </w:r>
    </w:p>
    <w:p w14:paraId="72E5D55D" w14:textId="77777777" w:rsidR="00AE153E" w:rsidRPr="008B6BA8" w:rsidRDefault="00CD44DA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analiza informacji dostępnych w ramach wymiany informacji podatkowych, w tym w</w:t>
      </w:r>
      <w:r w:rsidR="007D7E0D" w:rsidRPr="008B6BA8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systemach informatycznych wspomagających wymianę informacji i</w:t>
      </w:r>
      <w:r w:rsidR="00554476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międzynarodową współpracę w sprawach podatkowych</w:t>
      </w:r>
      <w:r w:rsidR="00902862" w:rsidRPr="008B6BA8">
        <w:rPr>
          <w:rFonts w:ascii="Arial" w:hAnsi="Arial" w:cs="Arial"/>
          <w:sz w:val="24"/>
          <w:szCs w:val="24"/>
        </w:rPr>
        <w:t>;</w:t>
      </w:r>
    </w:p>
    <w:p w14:paraId="76375495" w14:textId="77777777" w:rsidR="00902862" w:rsidRPr="008B6BA8" w:rsidRDefault="00902862" w:rsidP="001F4C1C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analizowanie oświadczeń o stanie majątkowym, z wyłączeniem oświadczeń majątkowych pracowników.</w:t>
      </w:r>
    </w:p>
    <w:p w14:paraId="43B4C573" w14:textId="77777777" w:rsidR="009B1A06" w:rsidRPr="008B6BA8" w:rsidRDefault="009B1A06" w:rsidP="001F4C1C">
      <w:pPr>
        <w:widowControl w:val="0"/>
        <w:numPr>
          <w:ilvl w:val="0"/>
          <w:numId w:val="5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sz w:val="24"/>
          <w:szCs w:val="24"/>
        </w:rPr>
        <w:t xml:space="preserve">Do zadań </w:t>
      </w:r>
      <w:r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 xml:space="preserve">Drugiego Referatu </w:t>
      </w:r>
      <w:r w:rsidRPr="008B6BA8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 xml:space="preserve">Czynności Analitycznych i Sprawdzających (SKA-2) </w:t>
      </w:r>
      <w:r w:rsidR="00E23114">
        <w:rPr>
          <w:rFonts w:ascii="Arial" w:hAnsi="Arial" w:cs="Arial"/>
          <w:b/>
          <w:sz w:val="24"/>
          <w:szCs w:val="24"/>
        </w:rPr>
        <w:t xml:space="preserve">należy </w:t>
      </w:r>
      <w:r w:rsidRPr="008B6BA8">
        <w:rPr>
          <w:rFonts w:ascii="Arial" w:hAnsi="Arial" w:cs="Arial"/>
          <w:b/>
          <w:sz w:val="24"/>
          <w:szCs w:val="24"/>
        </w:rPr>
        <w:t>w szczególności:</w:t>
      </w:r>
    </w:p>
    <w:p w14:paraId="0907A738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dokonywanie czynności sprawdzających</w:t>
      </w:r>
      <w:r w:rsidR="00B04ED1" w:rsidRPr="008B6BA8">
        <w:rPr>
          <w:rFonts w:ascii="Arial" w:hAnsi="Arial" w:cs="Arial"/>
          <w:sz w:val="24"/>
          <w:szCs w:val="24"/>
        </w:rPr>
        <w:t xml:space="preserve"> w zakresie podatku VAT,</w:t>
      </w:r>
      <w:r w:rsidR="009C4217" w:rsidRPr="008B6BA8">
        <w:rPr>
          <w:rFonts w:ascii="Arial" w:hAnsi="Arial" w:cs="Arial"/>
          <w:sz w:val="24"/>
          <w:szCs w:val="24"/>
        </w:rPr>
        <w:t xml:space="preserve"> niezastrzeżonych do właściwości rzeczowej innych komórek organizacyjnych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05A6CC0A" w14:textId="77777777" w:rsidR="00734181" w:rsidRPr="008B6BA8" w:rsidRDefault="00734181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weryfikacja wniosków o stwierdzenie nadp</w:t>
      </w:r>
      <w:r w:rsidR="002D735F" w:rsidRPr="008B6BA8">
        <w:rPr>
          <w:rFonts w:ascii="Arial" w:hAnsi="Arial" w:cs="Arial"/>
          <w:sz w:val="24"/>
          <w:szCs w:val="24"/>
        </w:rPr>
        <w:t>łaty podatku od towarów i usług;</w:t>
      </w:r>
    </w:p>
    <w:p w14:paraId="6AEE540D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lastRenderedPageBreak/>
        <w:t>badanie zasadności zwrotu podatków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541B6E4F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wydawanie postanowień w sprawach przedłużenia terminu zwrotu podatku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3B63A2A4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orzecznictwo w zakresie kar porządkowych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78635487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przekazywanie wniosków o dokonanie zwrotu podatku od wartości dodanej do właściwych państw członkowskich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15AEAEEA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realizacja zadań związanych z transakcjami wewnątrzwspólnotowymi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697901D3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obsługa systemów wymiany informacji podatkowych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6247EC0B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wymiana informacji podatkowych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7C374D84" w14:textId="77777777" w:rsidR="0021710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 i</w:t>
      </w:r>
      <w:r w:rsidR="00554476">
        <w:rPr>
          <w:rFonts w:ascii="Arial" w:hAnsi="Arial" w:cs="Arial"/>
          <w:sz w:val="24"/>
          <w:szCs w:val="24"/>
        </w:rPr>
        <w:t> </w:t>
      </w:r>
      <w:r w:rsidRPr="008B6BA8">
        <w:rPr>
          <w:rFonts w:ascii="Arial" w:hAnsi="Arial" w:cs="Arial"/>
          <w:sz w:val="24"/>
          <w:szCs w:val="24"/>
        </w:rPr>
        <w:t>międzynarodową współpracę w sprawach podatkowych</w:t>
      </w:r>
      <w:r w:rsidR="002D735F" w:rsidRPr="008B6BA8">
        <w:rPr>
          <w:rFonts w:ascii="Arial" w:hAnsi="Arial" w:cs="Arial"/>
          <w:sz w:val="24"/>
          <w:szCs w:val="24"/>
        </w:rPr>
        <w:t>;</w:t>
      </w:r>
    </w:p>
    <w:p w14:paraId="70A5B3E4" w14:textId="77777777" w:rsidR="00974FA9" w:rsidRPr="008B6BA8" w:rsidRDefault="00217109" w:rsidP="001F4C1C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</w:t>
      </w:r>
      <w:r w:rsidR="009B1A06" w:rsidRPr="008B6BA8">
        <w:rPr>
          <w:rFonts w:ascii="Arial" w:hAnsi="Arial" w:cs="Arial"/>
          <w:sz w:val="24"/>
          <w:szCs w:val="24"/>
        </w:rPr>
        <w:t>.</w:t>
      </w:r>
    </w:p>
    <w:p w14:paraId="461490BB" w14:textId="7CA3E640" w:rsidR="00613C98" w:rsidRPr="00613C98" w:rsidRDefault="009B1A06" w:rsidP="006905D3">
      <w:pPr>
        <w:widowControl w:val="0"/>
        <w:numPr>
          <w:ilvl w:val="0"/>
          <w:numId w:val="56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sz w:val="24"/>
          <w:szCs w:val="24"/>
        </w:rPr>
        <w:t xml:space="preserve">Do zadań </w:t>
      </w:r>
      <w:r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 xml:space="preserve">Trzeciego </w:t>
      </w:r>
      <w:r w:rsidR="001F4C1C">
        <w:rPr>
          <w:rFonts w:ascii="Arial" w:hAnsi="Arial" w:cs="Arial"/>
          <w:b/>
          <w:kern w:val="1"/>
          <w:sz w:val="24"/>
          <w:szCs w:val="24"/>
          <w:lang w:eastAsia="pl-PL"/>
        </w:rPr>
        <w:t>D</w:t>
      </w:r>
      <w:r w:rsidR="00613C98">
        <w:rPr>
          <w:rFonts w:ascii="Arial" w:hAnsi="Arial" w:cs="Arial"/>
          <w:b/>
          <w:kern w:val="1"/>
          <w:sz w:val="24"/>
          <w:szCs w:val="24"/>
          <w:lang w:eastAsia="pl-PL"/>
        </w:rPr>
        <w:t>ziału</w:t>
      </w:r>
      <w:r w:rsidRPr="008B6BA8">
        <w:rPr>
          <w:rFonts w:ascii="Arial" w:hAnsi="Arial" w:cs="Arial"/>
          <w:b/>
          <w:kern w:val="1"/>
          <w:sz w:val="24"/>
          <w:szCs w:val="24"/>
          <w:lang w:eastAsia="pl-PL"/>
        </w:rPr>
        <w:t xml:space="preserve"> </w:t>
      </w:r>
      <w:r w:rsidRPr="008B6BA8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 xml:space="preserve">Czynności Analitycznych i Sprawdzających </w:t>
      </w:r>
      <w:r w:rsidR="006905D3" w:rsidRPr="006905D3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 xml:space="preserve">oraz Identyfikacji i Rejestracji Podatkowej </w:t>
      </w:r>
      <w:r w:rsidRPr="008B6BA8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>(SKA-3</w:t>
      </w:r>
      <w:r w:rsidR="001F4C1C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>[1]</w:t>
      </w:r>
      <w:r w:rsidRPr="008B6BA8">
        <w:rPr>
          <w:rFonts w:ascii="Arial" w:hAnsi="Arial" w:cs="Arial"/>
          <w:b/>
          <w:bCs/>
          <w:kern w:val="1"/>
          <w:sz w:val="24"/>
          <w:szCs w:val="24"/>
          <w:lang w:eastAsia="pl-PL"/>
        </w:rPr>
        <w:t xml:space="preserve">) </w:t>
      </w:r>
      <w:r w:rsidR="00E23114">
        <w:rPr>
          <w:rFonts w:ascii="Arial" w:hAnsi="Arial" w:cs="Arial"/>
          <w:b/>
          <w:sz w:val="24"/>
          <w:szCs w:val="24"/>
        </w:rPr>
        <w:t xml:space="preserve">należy </w:t>
      </w:r>
      <w:r w:rsidRPr="008B6BA8">
        <w:rPr>
          <w:rFonts w:ascii="Arial" w:hAnsi="Arial" w:cs="Arial"/>
          <w:b/>
          <w:sz w:val="24"/>
          <w:szCs w:val="24"/>
        </w:rPr>
        <w:t>w szczególności:</w:t>
      </w:r>
    </w:p>
    <w:p w14:paraId="5A467E3C" w14:textId="4ED8EA88" w:rsidR="00822041" w:rsidRDefault="00822041" w:rsidP="001F4C1C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czynności analitycznych i sprawdzających:</w:t>
      </w:r>
    </w:p>
    <w:p w14:paraId="4DC24673" w14:textId="2AC6B793" w:rsidR="002D735F" w:rsidRDefault="002D735F" w:rsidP="001F4C1C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22041">
        <w:rPr>
          <w:rFonts w:ascii="Arial" w:hAnsi="Arial" w:cs="Arial"/>
        </w:rPr>
        <w:t>dokonywanie czynności sprawdzających w zakresie podatków majątkowych i</w:t>
      </w:r>
      <w:r w:rsidR="00554476" w:rsidRPr="00822041">
        <w:rPr>
          <w:rFonts w:ascii="Arial" w:hAnsi="Arial" w:cs="Arial"/>
        </w:rPr>
        <w:t> </w:t>
      </w:r>
      <w:r w:rsidRPr="00822041">
        <w:rPr>
          <w:rFonts w:ascii="Arial" w:hAnsi="Arial" w:cs="Arial"/>
        </w:rPr>
        <w:t>sektorowych, niezastrzeżonych do właściwości rzeczowej innych komórek organizacyjnych</w:t>
      </w:r>
      <w:r w:rsidR="00822041">
        <w:rPr>
          <w:rFonts w:ascii="Arial" w:hAnsi="Arial" w:cs="Arial"/>
        </w:rPr>
        <w:t>,</w:t>
      </w:r>
    </w:p>
    <w:p w14:paraId="31158125" w14:textId="7917AF48" w:rsidR="002D735F" w:rsidRDefault="002D735F" w:rsidP="001F4C1C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22041">
        <w:rPr>
          <w:rFonts w:ascii="Arial" w:hAnsi="Arial" w:cs="Arial"/>
        </w:rPr>
        <w:t>weryfikacja wniosków o stwierdzenie nadpłaty podatków majątkowych i</w:t>
      </w:r>
      <w:r w:rsidR="00554476" w:rsidRPr="00822041">
        <w:rPr>
          <w:rFonts w:ascii="Arial" w:hAnsi="Arial" w:cs="Arial"/>
        </w:rPr>
        <w:t> </w:t>
      </w:r>
      <w:r w:rsidRPr="00822041">
        <w:rPr>
          <w:rFonts w:ascii="Arial" w:hAnsi="Arial" w:cs="Arial"/>
        </w:rPr>
        <w:t>sektorowych</w:t>
      </w:r>
      <w:r w:rsidR="00822041">
        <w:rPr>
          <w:rFonts w:ascii="Arial" w:hAnsi="Arial" w:cs="Arial"/>
        </w:rPr>
        <w:t>,</w:t>
      </w:r>
    </w:p>
    <w:p w14:paraId="21083A57" w14:textId="3A7FF089" w:rsidR="002D735F" w:rsidRDefault="002D735F" w:rsidP="001F4C1C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22041">
        <w:rPr>
          <w:rFonts w:ascii="Arial" w:hAnsi="Arial" w:cs="Arial"/>
        </w:rPr>
        <w:t>orzecznictwo w zakresie kar porządkowych</w:t>
      </w:r>
      <w:r w:rsidR="00822041">
        <w:rPr>
          <w:rFonts w:ascii="Arial" w:hAnsi="Arial" w:cs="Arial"/>
        </w:rPr>
        <w:t>,</w:t>
      </w:r>
    </w:p>
    <w:p w14:paraId="53B2E389" w14:textId="593B8B50" w:rsidR="00781F50" w:rsidRDefault="00781F50" w:rsidP="001F4C1C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22041">
        <w:rPr>
          <w:rFonts w:ascii="Arial" w:hAnsi="Arial" w:cs="Arial"/>
        </w:rPr>
        <w:t>pozyskiwanie informacji mogących mieć wpływ na powstanie obowiązku podatkowego, w tym o wydatkach i wartości mienia zgromadzonego przez podatnika</w:t>
      </w:r>
      <w:r w:rsidR="00822041">
        <w:rPr>
          <w:rFonts w:ascii="Arial" w:hAnsi="Arial" w:cs="Arial"/>
        </w:rPr>
        <w:t>,</w:t>
      </w:r>
    </w:p>
    <w:p w14:paraId="10CFE6FF" w14:textId="6F9DA7B8" w:rsidR="00781F50" w:rsidRDefault="00781F50" w:rsidP="001F4C1C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22041">
        <w:rPr>
          <w:rFonts w:ascii="Arial" w:hAnsi="Arial" w:cs="Arial"/>
        </w:rPr>
        <w:t>zarządzanie ryzykiem zewnętrznym, w tym identyfikowanie obszarów zagrożeń mogących mieć wpływ na prawidłowość wyp</w:t>
      </w:r>
      <w:r w:rsidR="00734181" w:rsidRPr="00822041">
        <w:rPr>
          <w:rFonts w:ascii="Arial" w:hAnsi="Arial" w:cs="Arial"/>
        </w:rPr>
        <w:t>ełniania ob</w:t>
      </w:r>
      <w:r w:rsidR="002D735F" w:rsidRPr="00822041">
        <w:rPr>
          <w:rFonts w:ascii="Arial" w:hAnsi="Arial" w:cs="Arial"/>
        </w:rPr>
        <w:t>owiązków podatkowych</w:t>
      </w:r>
      <w:r w:rsidR="00822041">
        <w:rPr>
          <w:rFonts w:ascii="Arial" w:hAnsi="Arial" w:cs="Arial"/>
        </w:rPr>
        <w:t>,</w:t>
      </w:r>
    </w:p>
    <w:p w14:paraId="12DD9184" w14:textId="37243BD6" w:rsidR="00781F50" w:rsidRPr="00822041" w:rsidRDefault="00781F50" w:rsidP="001F4C1C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822041">
        <w:rPr>
          <w:rFonts w:ascii="Arial" w:hAnsi="Arial" w:cs="Arial"/>
        </w:rPr>
        <w:t>typowanie podmiotów do czynności sprawdzających, kontroli podatkowej i</w:t>
      </w:r>
      <w:r w:rsidR="00554476" w:rsidRPr="00822041">
        <w:rPr>
          <w:rFonts w:ascii="Arial" w:hAnsi="Arial" w:cs="Arial"/>
        </w:rPr>
        <w:t> </w:t>
      </w:r>
      <w:r w:rsidRPr="00822041">
        <w:rPr>
          <w:rFonts w:ascii="Arial" w:hAnsi="Arial" w:cs="Arial"/>
        </w:rPr>
        <w:t>postępowań podatkowych oraz sporządzanie planów kontroli</w:t>
      </w:r>
      <w:r w:rsidR="001F4C1C">
        <w:rPr>
          <w:rFonts w:ascii="Arial" w:hAnsi="Arial" w:cs="Arial"/>
        </w:rPr>
        <w:t>;</w:t>
      </w:r>
    </w:p>
    <w:p w14:paraId="7215D87C" w14:textId="4ED8E45A" w:rsidR="00AE24F5" w:rsidRPr="00AE24F5" w:rsidRDefault="0074514B" w:rsidP="00534139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rejestracji i identyfikacji podatkowej</w:t>
      </w:r>
      <w:r w:rsidR="001F4C1C">
        <w:rPr>
          <w:rFonts w:ascii="Arial" w:hAnsi="Arial" w:cs="Arial"/>
          <w:sz w:val="24"/>
          <w:szCs w:val="24"/>
        </w:rPr>
        <w:t>:</w:t>
      </w:r>
    </w:p>
    <w:p w14:paraId="40488C15" w14:textId="158F1A0D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prowadzenie ewidencji podatników i płatników</w:t>
      </w:r>
      <w:r>
        <w:rPr>
          <w:rFonts w:ascii="Arial" w:hAnsi="Arial" w:cs="Arial"/>
        </w:rPr>
        <w:t>,</w:t>
      </w:r>
    </w:p>
    <w:p w14:paraId="3A32E68F" w14:textId="0CFC770B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przyjmowanie i weryfikacja dokumentów wyboru form opodatkowania podatników podatku dochodowego</w:t>
      </w:r>
      <w:r>
        <w:rPr>
          <w:rFonts w:ascii="Arial" w:hAnsi="Arial" w:cs="Arial"/>
        </w:rPr>
        <w:t>,</w:t>
      </w:r>
    </w:p>
    <w:p w14:paraId="4DC3C920" w14:textId="35B9AA3B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lastRenderedPageBreak/>
        <w:t>prowadzenie analizy ryzyka podmiotów rejestrujących się</w:t>
      </w:r>
      <w:r>
        <w:rPr>
          <w:rFonts w:ascii="Arial" w:hAnsi="Arial" w:cs="Arial"/>
        </w:rPr>
        <w:t>,</w:t>
      </w:r>
    </w:p>
    <w:p w14:paraId="6B07ADE9" w14:textId="55CEDA17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rejestrowanie i wykreślanie z rejestru podatników podatku od towarów i usług i podatników VAT-UE</w:t>
      </w:r>
      <w:r>
        <w:rPr>
          <w:rFonts w:ascii="Arial" w:hAnsi="Arial" w:cs="Arial"/>
        </w:rPr>
        <w:t>,</w:t>
      </w:r>
    </w:p>
    <w:p w14:paraId="20A7A2F5" w14:textId="735B85CA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prowadzenie postępowań w sprawach odmowy nadania NIP, uchylenia NIP z urzędu oraz unieważnienia NIP</w:t>
      </w:r>
      <w:r>
        <w:rPr>
          <w:rFonts w:ascii="Arial" w:hAnsi="Arial" w:cs="Arial"/>
        </w:rPr>
        <w:t>,</w:t>
      </w:r>
    </w:p>
    <w:p w14:paraId="5A234647" w14:textId="294A00D0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wydawanie potwierdzeń nadania numerów identyfikacji podatkowej (NIP)</w:t>
      </w:r>
      <w:r>
        <w:rPr>
          <w:rFonts w:ascii="Arial" w:hAnsi="Arial" w:cs="Arial"/>
        </w:rPr>
        <w:t>,</w:t>
      </w:r>
    </w:p>
    <w:p w14:paraId="164BF141" w14:textId="22CD9B55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 xml:space="preserve">udostępnianie NIP organom prowadzącym urzędowe rejestry na podstawie odrębnych przepisów, na ich wniosek zawierający dane niezbędne do identyfikacji podmiotu za pośrednictwem </w:t>
      </w:r>
      <w:proofErr w:type="spellStart"/>
      <w:r w:rsidRPr="001F4C1C">
        <w:rPr>
          <w:rFonts w:ascii="Arial" w:hAnsi="Arial" w:cs="Arial"/>
        </w:rPr>
        <w:t>ePUAP</w:t>
      </w:r>
      <w:proofErr w:type="spellEnd"/>
      <w:r w:rsidRPr="001F4C1C">
        <w:rPr>
          <w:rFonts w:ascii="Arial" w:hAnsi="Arial" w:cs="Arial"/>
        </w:rPr>
        <w:t xml:space="preserve"> lub innych środków komunikacji elektronicznej</w:t>
      </w:r>
      <w:r>
        <w:rPr>
          <w:rFonts w:ascii="Arial" w:hAnsi="Arial" w:cs="Arial"/>
        </w:rPr>
        <w:t>,</w:t>
      </w:r>
    </w:p>
    <w:p w14:paraId="7A730DD2" w14:textId="04552CE1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gromadzenie, przechowywanie i aktualizowanie dokumentacji związanej z  nadaniem NIP</w:t>
      </w:r>
      <w:r>
        <w:rPr>
          <w:rFonts w:ascii="Arial" w:hAnsi="Arial" w:cs="Arial"/>
        </w:rPr>
        <w:t>,</w:t>
      </w:r>
    </w:p>
    <w:p w14:paraId="2AE62EDF" w14:textId="23525076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ewidencjonowanie danych w Centralnym Rejestrze Podmiotów – Krajowej Ewidencji Podatników (CRP KEP)</w:t>
      </w:r>
      <w:r>
        <w:rPr>
          <w:rFonts w:ascii="Arial" w:hAnsi="Arial" w:cs="Arial"/>
        </w:rPr>
        <w:t>,</w:t>
      </w:r>
    </w:p>
    <w:p w14:paraId="5BA0E4F8" w14:textId="31D3A1ED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weryfikowanie i rejestrowanie w systemie e-Deklaracje pełnomocnictw do podpisywania deklaracji składanych za pomocą środków komunikacji elektronicznej oraz zawiadomień o ich odwołaniu</w:t>
      </w:r>
      <w:r>
        <w:rPr>
          <w:rFonts w:ascii="Arial" w:hAnsi="Arial" w:cs="Arial"/>
        </w:rPr>
        <w:t>,</w:t>
      </w:r>
    </w:p>
    <w:p w14:paraId="467CF4A1" w14:textId="26775130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udostępnianie danych zgromadzonych w CRP KE</w:t>
      </w:r>
      <w:r>
        <w:rPr>
          <w:rFonts w:ascii="Arial" w:hAnsi="Arial" w:cs="Arial"/>
        </w:rPr>
        <w:t>P,</w:t>
      </w:r>
    </w:p>
    <w:p w14:paraId="42C1ABF7" w14:textId="70AF6929" w:rsidR="001F4C1C" w:rsidRDefault="001F4C1C" w:rsidP="001F4C1C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wydawanie zaświadczeń o nadaniu NIP i informacji o nadanym NIP</w:t>
      </w:r>
      <w:r>
        <w:rPr>
          <w:rFonts w:ascii="Arial" w:hAnsi="Arial" w:cs="Arial"/>
        </w:rPr>
        <w:t>,</w:t>
      </w:r>
    </w:p>
    <w:p w14:paraId="36380DB7" w14:textId="3884B179" w:rsidR="001F4C1C" w:rsidRPr="00CE3894" w:rsidRDefault="001F4C1C" w:rsidP="00CE3894">
      <w:pPr>
        <w:pStyle w:val="Akapitzlist"/>
        <w:numPr>
          <w:ilvl w:val="0"/>
          <w:numId w:val="61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1F4C1C">
        <w:rPr>
          <w:rFonts w:ascii="Arial" w:hAnsi="Arial" w:cs="Arial"/>
        </w:rPr>
        <w:t>przyjmowanie i ewidencjonowanie zgłoszeń o kontynuowaniu prowadzenia przedsiębiorstwa w spadku.</w:t>
      </w:r>
    </w:p>
    <w:p w14:paraId="5924365D" w14:textId="77777777" w:rsidR="00BD43C2" w:rsidRPr="008B6BA8" w:rsidRDefault="00BD43C2" w:rsidP="001F4C1C">
      <w:pPr>
        <w:widowControl w:val="0"/>
        <w:numPr>
          <w:ilvl w:val="0"/>
          <w:numId w:val="56"/>
        </w:numPr>
        <w:suppressAutoHyphens w:val="0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8B6BA8">
        <w:rPr>
          <w:rFonts w:ascii="Arial" w:hAnsi="Arial" w:cs="Arial"/>
          <w:b/>
          <w:sz w:val="24"/>
          <w:szCs w:val="24"/>
        </w:rPr>
        <w:t xml:space="preserve">Do zadań </w:t>
      </w:r>
      <w:r w:rsidR="00217109" w:rsidRPr="008B6BA8">
        <w:rPr>
          <w:rFonts w:ascii="Arial" w:hAnsi="Arial" w:cs="Arial"/>
          <w:b/>
          <w:sz w:val="24"/>
          <w:szCs w:val="24"/>
        </w:rPr>
        <w:t xml:space="preserve">Referatu </w:t>
      </w:r>
      <w:r w:rsidR="00382BEB" w:rsidRPr="008B6BA8">
        <w:rPr>
          <w:rFonts w:ascii="Arial" w:hAnsi="Arial" w:cs="Arial"/>
          <w:b/>
          <w:sz w:val="24"/>
          <w:szCs w:val="24"/>
        </w:rPr>
        <w:t>Kontroli Podatkowej (SKP)</w:t>
      </w:r>
      <w:r w:rsidRPr="008B6BA8">
        <w:rPr>
          <w:rFonts w:ascii="Arial" w:hAnsi="Arial" w:cs="Arial"/>
          <w:b/>
          <w:sz w:val="24"/>
          <w:szCs w:val="24"/>
        </w:rPr>
        <w:t xml:space="preserve"> należy</w:t>
      </w:r>
      <w:r w:rsidR="00F00FD1" w:rsidRPr="008B6BA8">
        <w:rPr>
          <w:rFonts w:ascii="Arial" w:hAnsi="Arial" w:cs="Arial"/>
          <w:b/>
          <w:sz w:val="24"/>
          <w:szCs w:val="24"/>
        </w:rPr>
        <w:t xml:space="preserve"> </w:t>
      </w:r>
      <w:r w:rsidRPr="008B6BA8">
        <w:rPr>
          <w:rFonts w:ascii="Arial" w:hAnsi="Arial" w:cs="Arial"/>
          <w:b/>
          <w:sz w:val="24"/>
          <w:szCs w:val="24"/>
        </w:rPr>
        <w:t>w szczególności:</w:t>
      </w:r>
    </w:p>
    <w:p w14:paraId="5D467D94" w14:textId="77777777" w:rsidR="00A52CE1" w:rsidRPr="008B6BA8" w:rsidRDefault="00A52CE1" w:rsidP="001F4C1C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kontroli podatkowej</w:t>
      </w:r>
      <w:r w:rsidR="006C7AD9" w:rsidRPr="008B6BA8">
        <w:rPr>
          <w:rFonts w:ascii="Arial" w:hAnsi="Arial" w:cs="Arial"/>
          <w:sz w:val="24"/>
          <w:szCs w:val="24"/>
        </w:rPr>
        <w:t>;</w:t>
      </w:r>
    </w:p>
    <w:p w14:paraId="744C70E7" w14:textId="77777777" w:rsidR="00A52CE1" w:rsidRPr="008B6BA8" w:rsidRDefault="00A52CE1" w:rsidP="001F4C1C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prowadzenie postępowań w zakresie sprzeciwu przedsiębiorcy na działania organu kontroli</w:t>
      </w:r>
      <w:r w:rsidR="006C7AD9" w:rsidRPr="008B6BA8">
        <w:rPr>
          <w:rFonts w:ascii="Arial" w:hAnsi="Arial" w:cs="Arial"/>
          <w:sz w:val="24"/>
          <w:szCs w:val="24"/>
        </w:rPr>
        <w:t>;</w:t>
      </w:r>
    </w:p>
    <w:p w14:paraId="33943B77" w14:textId="77777777" w:rsidR="00A52CE1" w:rsidRPr="008B6BA8" w:rsidRDefault="00A52CE1" w:rsidP="001F4C1C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wnioskowanie o zabezpieczenie wykonania zobowiązań podatkowych</w:t>
      </w:r>
      <w:r w:rsidR="006C7AD9" w:rsidRPr="008B6BA8">
        <w:rPr>
          <w:rFonts w:ascii="Arial" w:hAnsi="Arial" w:cs="Arial"/>
          <w:sz w:val="24"/>
          <w:szCs w:val="24"/>
        </w:rPr>
        <w:t>;</w:t>
      </w:r>
    </w:p>
    <w:p w14:paraId="58BA0D49" w14:textId="77777777" w:rsidR="00A52CE1" w:rsidRPr="008B6BA8" w:rsidRDefault="00A52CE1" w:rsidP="001F4C1C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wydawanie postanowień w sprawach przedłużenia terminu zwrotu podatku</w:t>
      </w:r>
      <w:r w:rsidR="006C7AD9" w:rsidRPr="008B6BA8">
        <w:rPr>
          <w:rFonts w:ascii="Arial" w:hAnsi="Arial" w:cs="Arial"/>
          <w:sz w:val="24"/>
          <w:szCs w:val="24"/>
        </w:rPr>
        <w:t>;</w:t>
      </w:r>
    </w:p>
    <w:p w14:paraId="749C872D" w14:textId="77777777" w:rsidR="009C4217" w:rsidRDefault="00A52CE1" w:rsidP="001F4C1C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>orzecznictwo w zakresie kar porządkowych</w:t>
      </w:r>
      <w:r w:rsidR="00926853">
        <w:rPr>
          <w:rFonts w:ascii="Arial" w:hAnsi="Arial" w:cs="Arial"/>
          <w:sz w:val="24"/>
          <w:szCs w:val="24"/>
        </w:rPr>
        <w:t>;</w:t>
      </w:r>
    </w:p>
    <w:p w14:paraId="33FACB80" w14:textId="77777777" w:rsidR="00926853" w:rsidRPr="00157DAC" w:rsidRDefault="004F1C88" w:rsidP="001F4C1C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54476">
        <w:rPr>
          <w:rFonts w:ascii="Arial" w:hAnsi="Arial" w:cs="Arial"/>
          <w:sz w:val="24"/>
          <w:szCs w:val="24"/>
        </w:rPr>
        <w:t>do</w:t>
      </w:r>
      <w:r w:rsidR="00926853" w:rsidRPr="00554476">
        <w:rPr>
          <w:rFonts w:ascii="Arial" w:hAnsi="Arial" w:cs="Arial"/>
          <w:sz w:val="24"/>
          <w:szCs w:val="24"/>
        </w:rPr>
        <w:t>konywanie nabycia sprawdzającego</w:t>
      </w:r>
      <w:r w:rsidR="00926853" w:rsidRPr="00157DAC">
        <w:rPr>
          <w:rFonts w:ascii="Arial" w:hAnsi="Arial" w:cs="Arial"/>
          <w:sz w:val="24"/>
          <w:szCs w:val="24"/>
        </w:rPr>
        <w:t>.</w:t>
      </w:r>
    </w:p>
    <w:p w14:paraId="1C5E2C20" w14:textId="00D2F04B" w:rsidR="0005623C" w:rsidRDefault="0005623C" w:rsidP="003F4EFD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37592C56" w14:textId="77777777" w:rsidR="00CE3894" w:rsidRPr="008B6BA8" w:rsidRDefault="00CE3894" w:rsidP="003F4EFD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63CF8C68" w14:textId="77777777" w:rsidR="004F3640" w:rsidRPr="00CC7DE0" w:rsidRDefault="001950C6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CC7DE0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5</w:t>
      </w:r>
    </w:p>
    <w:p w14:paraId="2C4A683F" w14:textId="77777777" w:rsidR="004F3640" w:rsidRPr="00CC7DE0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3" w:name="_Toc275766010"/>
      <w:r w:rsidRPr="00CC7DE0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Zasady organizacji pracy Urzędu Skarbowego</w:t>
      </w:r>
      <w:bookmarkEnd w:id="3"/>
    </w:p>
    <w:p w14:paraId="3D8DF308" w14:textId="77777777" w:rsidR="00F00FD1" w:rsidRPr="008B6BA8" w:rsidRDefault="00F00FD1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09B151F3" w14:textId="77777777" w:rsidR="004F3640" w:rsidRPr="008B6BA8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3B1A1A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72A19B29" w14:textId="77777777" w:rsidR="00803A15" w:rsidRPr="008B6BA8" w:rsidRDefault="00803A1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CCA6377" w14:textId="77777777" w:rsidR="004F3640" w:rsidRPr="008B6BA8" w:rsidRDefault="004F3640" w:rsidP="003F4EF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14:paraId="3B56918A" w14:textId="77777777" w:rsidR="004F3640" w:rsidRPr="008B6BA8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31A35A6" w14:textId="77777777" w:rsidR="004F3640" w:rsidRPr="008B6BA8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3B1A1A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1F88E4F8" w14:textId="77777777" w:rsidR="00216703" w:rsidRPr="008B6BA8" w:rsidRDefault="0021670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1C4B265" w14:textId="77777777" w:rsidR="003511B6" w:rsidRDefault="003511B6" w:rsidP="001F4C1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11B6">
        <w:rPr>
          <w:rFonts w:ascii="Arial" w:hAnsi="Arial" w:cs="Arial"/>
        </w:rPr>
        <w:t>W czasie nieobecności w pracy Naczelnika Urzędu lub gdy nie może on pełnić funkcji zastępuje go Zastępca Naczelnika. Zakres zastępstwa sprawowanego przez Zastępcę Naczelnika obejmuje wszystkie zadania i kompetencje Naczelnika Urzędu.</w:t>
      </w:r>
    </w:p>
    <w:p w14:paraId="51FCB54A" w14:textId="77777777" w:rsidR="003511B6" w:rsidRPr="00D436BC" w:rsidRDefault="003511B6" w:rsidP="001F4C1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36BC">
        <w:rPr>
          <w:rFonts w:ascii="Arial" w:hAnsi="Arial" w:cs="Arial"/>
        </w:rPr>
        <w:t xml:space="preserve">W czasie nieobecności Naczelnika Urzędu i Zastępcy Naczelnika, Naczelnika Urzędu zastępuje pracownik wyznaczony przez Dyrektora. Zakres zastępstwa sprawowanego przez </w:t>
      </w:r>
      <w:r w:rsidR="002338CD" w:rsidRPr="00D436BC">
        <w:rPr>
          <w:rFonts w:ascii="Arial" w:hAnsi="Arial" w:cs="Arial"/>
        </w:rPr>
        <w:t>wyznaczonego pracownika</w:t>
      </w:r>
      <w:r w:rsidRPr="00D436BC">
        <w:rPr>
          <w:rFonts w:ascii="Arial" w:hAnsi="Arial" w:cs="Arial"/>
        </w:rPr>
        <w:t xml:space="preserve"> obejmuje wszystkie zadania i kompetencje Naczelnika Urzędu.</w:t>
      </w:r>
    </w:p>
    <w:p w14:paraId="66C3C799" w14:textId="77777777" w:rsidR="003511B6" w:rsidRPr="003511B6" w:rsidRDefault="003511B6" w:rsidP="001F4C1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11B6">
        <w:rPr>
          <w:rFonts w:ascii="Arial" w:hAnsi="Arial" w:cs="Arial"/>
        </w:rPr>
        <w:t>W przypadku wymienionym w ust. 1-2 stosuje się następujący wzór pieczęci przy podpisywaniu dokumentów:</w:t>
      </w:r>
    </w:p>
    <w:p w14:paraId="7FCD321D" w14:textId="77777777" w:rsidR="003511B6" w:rsidRPr="003511B6" w:rsidRDefault="003511B6" w:rsidP="003511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 w:firstLine="403"/>
        <w:jc w:val="both"/>
        <w:rPr>
          <w:rFonts w:ascii="Arial" w:hAnsi="Arial" w:cs="Arial"/>
        </w:rPr>
      </w:pPr>
      <w:r w:rsidRPr="003511B6">
        <w:rPr>
          <w:rFonts w:ascii="Arial" w:hAnsi="Arial" w:cs="Arial"/>
        </w:rPr>
        <w:t>„wz. Naczelnika Urzędu Skarbowego”</w:t>
      </w:r>
    </w:p>
    <w:p w14:paraId="7E087433" w14:textId="77777777" w:rsidR="003511B6" w:rsidRPr="003511B6" w:rsidRDefault="003511B6" w:rsidP="003511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 w:firstLine="403"/>
        <w:jc w:val="both"/>
        <w:rPr>
          <w:rFonts w:ascii="Arial" w:hAnsi="Arial" w:cs="Arial"/>
        </w:rPr>
      </w:pPr>
      <w:r w:rsidRPr="003511B6">
        <w:rPr>
          <w:rFonts w:ascii="Arial" w:hAnsi="Arial" w:cs="Arial"/>
        </w:rPr>
        <w:t>………………………………………</w:t>
      </w:r>
    </w:p>
    <w:p w14:paraId="255EB780" w14:textId="77777777" w:rsidR="003511B6" w:rsidRPr="003511B6" w:rsidRDefault="003511B6" w:rsidP="003511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 w:firstLine="403"/>
        <w:jc w:val="both"/>
        <w:rPr>
          <w:rFonts w:ascii="Arial" w:hAnsi="Arial" w:cs="Arial"/>
        </w:rPr>
      </w:pPr>
      <w:r w:rsidRPr="003511B6">
        <w:rPr>
          <w:rFonts w:ascii="Arial" w:hAnsi="Arial" w:cs="Arial"/>
        </w:rPr>
        <w:t>(imię i nazwisko)</w:t>
      </w:r>
    </w:p>
    <w:p w14:paraId="3DB25D6D" w14:textId="77777777" w:rsidR="003511B6" w:rsidRPr="003511B6" w:rsidRDefault="003511B6" w:rsidP="003511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 w:firstLine="403"/>
        <w:jc w:val="both"/>
        <w:rPr>
          <w:rFonts w:ascii="Arial" w:hAnsi="Arial" w:cs="Arial"/>
        </w:rPr>
      </w:pPr>
      <w:r w:rsidRPr="003511B6">
        <w:rPr>
          <w:rFonts w:ascii="Arial" w:hAnsi="Arial" w:cs="Arial"/>
        </w:rPr>
        <w:t>stanowisko służbowe”.</w:t>
      </w:r>
    </w:p>
    <w:p w14:paraId="7EB6F3B6" w14:textId="77777777" w:rsidR="003511B6" w:rsidRPr="00554476" w:rsidRDefault="004F1C88" w:rsidP="001F4C1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476">
        <w:rPr>
          <w:rFonts w:ascii="Arial" w:hAnsi="Arial" w:cs="Arial"/>
        </w:rPr>
        <w:t>W</w:t>
      </w:r>
      <w:r w:rsidR="003511B6" w:rsidRPr="00554476">
        <w:rPr>
          <w:rFonts w:ascii="Arial" w:hAnsi="Arial" w:cs="Arial"/>
        </w:rPr>
        <w:t xml:space="preserve"> przypadku dokumentów elektronicznych przepis ust</w:t>
      </w:r>
      <w:r w:rsidR="00666A0F" w:rsidRPr="00554476">
        <w:rPr>
          <w:rFonts w:ascii="Arial" w:hAnsi="Arial" w:cs="Arial"/>
        </w:rPr>
        <w:t>. 3</w:t>
      </w:r>
      <w:r w:rsidR="003511B6" w:rsidRPr="00554476">
        <w:rPr>
          <w:rFonts w:ascii="Arial" w:hAnsi="Arial" w:cs="Arial"/>
        </w:rPr>
        <w:t xml:space="preserve"> stosuje się odpowiednio.</w:t>
      </w:r>
    </w:p>
    <w:p w14:paraId="4BB09A82" w14:textId="77777777" w:rsidR="0096514B" w:rsidRPr="008B6BA8" w:rsidRDefault="0096514B" w:rsidP="003511B6">
      <w:pPr>
        <w:widowControl w:val="0"/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1243DC6" w14:textId="77777777" w:rsidR="004F3640" w:rsidRPr="008B6BA8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3B1A1A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7662B8E2" w14:textId="77777777" w:rsidR="004F3640" w:rsidRPr="008B6BA8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45B9BC8" w14:textId="77777777" w:rsidR="004F3640" w:rsidRPr="008B6BA8" w:rsidRDefault="004F3640" w:rsidP="003F4EF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14:paraId="09740DDE" w14:textId="77777777" w:rsidR="004F3640" w:rsidRPr="008B6BA8" w:rsidRDefault="004F3640" w:rsidP="00F25EA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zgodność działania komórki organizacyjnej z przepisami prawa, wytycznymi resortu i</w:t>
      </w:r>
      <w:r w:rsidR="007D7E0D" w:rsidRPr="008B6BA8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Dyrektora oraz regulacjami</w:t>
      </w:r>
      <w:r w:rsidR="0085658C" w:rsidRPr="008B6BA8">
        <w:rPr>
          <w:rFonts w:ascii="Arial" w:hAnsi="Arial" w:cs="Arial"/>
          <w:color w:val="000000"/>
        </w:rPr>
        <w:t xml:space="preserve"> wewnętrznymi Naczelnika Urzędu</w:t>
      </w:r>
      <w:r w:rsidRPr="008B6BA8">
        <w:rPr>
          <w:rFonts w:ascii="Arial" w:hAnsi="Arial" w:cs="Arial"/>
          <w:color w:val="000000"/>
        </w:rPr>
        <w:t xml:space="preserve">; </w:t>
      </w:r>
    </w:p>
    <w:p w14:paraId="4444B8B1" w14:textId="77777777" w:rsidR="004F3640" w:rsidRPr="008B6BA8" w:rsidRDefault="004F3640" w:rsidP="00F25EA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 xml:space="preserve">zgodność z prawem i merytoryczną prawidłowość przedkładanych do podpisu </w:t>
      </w:r>
      <w:r w:rsidR="00E46758" w:rsidRPr="008B6BA8">
        <w:rPr>
          <w:rFonts w:ascii="Arial" w:hAnsi="Arial" w:cs="Arial"/>
          <w:color w:val="000000"/>
        </w:rPr>
        <w:t>dokumentów</w:t>
      </w:r>
      <w:r w:rsidRPr="008B6BA8">
        <w:rPr>
          <w:rFonts w:ascii="Arial" w:hAnsi="Arial" w:cs="Arial"/>
          <w:color w:val="000000"/>
        </w:rPr>
        <w:t xml:space="preserve">; </w:t>
      </w:r>
    </w:p>
    <w:p w14:paraId="1B6E3D3D" w14:textId="77777777" w:rsidR="004F3640" w:rsidRPr="008B6BA8" w:rsidRDefault="004F3640" w:rsidP="00F25EA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 xml:space="preserve">prawidłową i terminową realizację zadań; </w:t>
      </w:r>
    </w:p>
    <w:p w14:paraId="6F3005F4" w14:textId="77777777" w:rsidR="004F3640" w:rsidRPr="008B6BA8" w:rsidRDefault="004F3640" w:rsidP="00F25EA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właściwą organizację pracy komórki organizacyjnej;</w:t>
      </w:r>
    </w:p>
    <w:p w14:paraId="206155B5" w14:textId="77777777" w:rsidR="004F3640" w:rsidRPr="008B6BA8" w:rsidRDefault="004F3640" w:rsidP="00F25EA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lastRenderedPageBreak/>
        <w:t xml:space="preserve">współdziałanie z odpowiednimi służbami nadzorującymi prawidłowość zabezpieczenia zgromadzonych w komórce organizacyjnej akt; </w:t>
      </w:r>
    </w:p>
    <w:p w14:paraId="5121C22A" w14:textId="77777777" w:rsidR="004F3640" w:rsidRPr="008B6BA8" w:rsidRDefault="004F3640" w:rsidP="00F25EA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14:paraId="1722B50E" w14:textId="77777777" w:rsidR="0087497C" w:rsidRPr="008B6BA8" w:rsidRDefault="0087497C" w:rsidP="0087497C">
      <w:pPr>
        <w:widowControl w:val="0"/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9888DDD" w14:textId="77777777" w:rsidR="004F3640" w:rsidRPr="008B6BA8" w:rsidRDefault="002338CD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3B1A1A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76B71E77" w14:textId="77777777" w:rsidR="004F3640" w:rsidRPr="008B6BA8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A18AA7F" w14:textId="77777777" w:rsidR="004F3640" w:rsidRPr="008B6BA8" w:rsidRDefault="004F3640" w:rsidP="003F4EF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14:paraId="4F51C04C" w14:textId="018AE00B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rzetelne i terminowe wykonywanie czynności określonych dla każdeg</w:t>
      </w:r>
      <w:r w:rsidR="00E07A00">
        <w:rPr>
          <w:rFonts w:ascii="Arial" w:hAnsi="Arial" w:cs="Arial"/>
          <w:color w:val="000000"/>
        </w:rPr>
        <w:t>o stanowiska;</w:t>
      </w:r>
    </w:p>
    <w:p w14:paraId="0E4B0E9C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 xml:space="preserve">wykonywanie poleceń służbowych przełożonych; </w:t>
      </w:r>
    </w:p>
    <w:p w14:paraId="707C38D5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 xml:space="preserve">stałe podnoszenie kwalifikacji zawodowych; </w:t>
      </w:r>
    </w:p>
    <w:p w14:paraId="689D2C20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właściwe wykorzystanie czasu pracy oraz przestrzeganie ustalonego porządku i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 xml:space="preserve">dyscypliny pracy; </w:t>
      </w:r>
    </w:p>
    <w:p w14:paraId="70B2C56D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właściwy stosunek do klientów (podatników i płatników), przełożonych i</w:t>
      </w:r>
      <w:r w:rsidR="007D7E0D" w:rsidRPr="008B6BA8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 xml:space="preserve">współpracowników; </w:t>
      </w:r>
    </w:p>
    <w:p w14:paraId="154CE5D4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przestrzeganie przepisów o ochronie informacji niejawnych oraz tajemnicy skarbowej;</w:t>
      </w:r>
    </w:p>
    <w:p w14:paraId="4219B9FA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 xml:space="preserve">dbałość o powierzone mienie; </w:t>
      </w:r>
    </w:p>
    <w:p w14:paraId="70007BFE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14:paraId="5DA1A6BF" w14:textId="77777777" w:rsidR="004F3640" w:rsidRPr="008B6BA8" w:rsidRDefault="004F3640" w:rsidP="00F25EA0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niezwłoczne zawiadomienie Naczelnika Urzędu w formie notatki służbowej, jeżeli w</w:t>
      </w:r>
      <w:r w:rsidR="007D7E0D" w:rsidRPr="008B6BA8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związku z prowadzonym postępowaniem kontrolnym, podatkowym lub sprawdzającym powzięli wiadomość o popełnieniu przestępstwa, a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w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szczególności przestępstwa łapownictwa lub płatnej protekcji określonych w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art. 228 -230a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14:paraId="1D86E7BF" w14:textId="77777777" w:rsidR="003C61D3" w:rsidRPr="008B6BA8" w:rsidRDefault="003C61D3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14:paraId="5B75559D" w14:textId="77777777" w:rsidR="004F3640" w:rsidRPr="008B6BA8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  <w:r w:rsidRPr="008B6BA8">
        <w:rPr>
          <w:rFonts w:ascii="Arial" w:hAnsi="Arial" w:cs="Arial"/>
          <w:b/>
          <w:color w:val="000000"/>
          <w:lang w:eastAsia="pl-PL"/>
        </w:rPr>
        <w:t xml:space="preserve">§ </w:t>
      </w:r>
      <w:r w:rsidR="002338CD">
        <w:rPr>
          <w:rFonts w:ascii="Arial" w:hAnsi="Arial" w:cs="Arial"/>
          <w:b/>
          <w:color w:val="000000"/>
          <w:lang w:eastAsia="pl-PL"/>
        </w:rPr>
        <w:t>1</w:t>
      </w:r>
      <w:r w:rsidR="003B1A1A">
        <w:rPr>
          <w:rFonts w:ascii="Arial" w:hAnsi="Arial" w:cs="Arial"/>
          <w:b/>
          <w:color w:val="000000"/>
          <w:lang w:eastAsia="pl-PL"/>
        </w:rPr>
        <w:t>8</w:t>
      </w:r>
      <w:r w:rsidR="00554476">
        <w:rPr>
          <w:rFonts w:ascii="Arial" w:hAnsi="Arial" w:cs="Arial"/>
          <w:b/>
          <w:color w:val="000000"/>
          <w:lang w:eastAsia="pl-PL"/>
        </w:rPr>
        <w:t>.</w:t>
      </w:r>
    </w:p>
    <w:p w14:paraId="3F624FF6" w14:textId="77777777" w:rsidR="00216703" w:rsidRPr="008B6BA8" w:rsidRDefault="0021670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14:paraId="39A267BC" w14:textId="77777777" w:rsidR="004F3640" w:rsidRPr="008B6BA8" w:rsidRDefault="004F3640" w:rsidP="00F25EA0">
      <w:pPr>
        <w:pStyle w:val="Akapitzlist"/>
        <w:widowControl w:val="0"/>
        <w:numPr>
          <w:ilvl w:val="0"/>
          <w:numId w:val="11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Komórki o</w:t>
      </w:r>
      <w:r w:rsidR="00F24712" w:rsidRPr="008B6BA8">
        <w:rPr>
          <w:rFonts w:ascii="Arial" w:hAnsi="Arial" w:cs="Arial"/>
          <w:color w:val="000000"/>
        </w:rPr>
        <w:t xml:space="preserve">rganizacyjne </w:t>
      </w:r>
      <w:r w:rsidRPr="008B6BA8">
        <w:rPr>
          <w:rFonts w:ascii="Arial" w:hAnsi="Arial" w:cs="Arial"/>
          <w:color w:val="000000"/>
        </w:rPr>
        <w:t xml:space="preserve">obowiązane są do ścisłego współdziałania w drodze uzgodnień, konsultacji lub opiniowania wspólnych prac nad określonymi zadaniami. </w:t>
      </w:r>
    </w:p>
    <w:p w14:paraId="26726932" w14:textId="77777777" w:rsidR="004F3640" w:rsidRPr="008B6BA8" w:rsidRDefault="004F3640" w:rsidP="00F25EA0">
      <w:pPr>
        <w:pStyle w:val="Akapitzlist"/>
        <w:widowControl w:val="0"/>
        <w:numPr>
          <w:ilvl w:val="0"/>
          <w:numId w:val="11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lastRenderedPageBreak/>
        <w:t>Komórką organizacyjną wiodącą przy załatwianiu spraw je</w:t>
      </w:r>
      <w:r w:rsidR="00554476">
        <w:rPr>
          <w:rFonts w:ascii="Arial" w:hAnsi="Arial" w:cs="Arial"/>
          <w:color w:val="000000"/>
        </w:rPr>
        <w:t xml:space="preserve">st ta, której zakres działania </w:t>
      </w:r>
      <w:r w:rsidRPr="008B6BA8">
        <w:rPr>
          <w:rFonts w:ascii="Arial" w:hAnsi="Arial" w:cs="Arial"/>
          <w:color w:val="000000"/>
        </w:rPr>
        <w:t>obejmuje główne zagadnienia lub przeważającą cześć zadań występujących przy załatwieniu sprawy,</w:t>
      </w:r>
      <w:r w:rsidR="00B938AD" w:rsidRPr="008B6BA8">
        <w:rPr>
          <w:rFonts w:ascii="Arial" w:hAnsi="Arial" w:cs="Arial"/>
          <w:color w:val="000000"/>
        </w:rPr>
        <w:t xml:space="preserve"> </w:t>
      </w:r>
      <w:r w:rsidRPr="008B6BA8">
        <w:rPr>
          <w:rFonts w:ascii="Arial" w:hAnsi="Arial" w:cs="Arial"/>
          <w:color w:val="000000"/>
        </w:rPr>
        <w:t>w związku z tym ma:</w:t>
      </w:r>
    </w:p>
    <w:p w14:paraId="0E3A6B19" w14:textId="77777777" w:rsidR="004F3640" w:rsidRPr="008B6BA8" w:rsidRDefault="004F3640" w:rsidP="00F25EA0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obowiązek informowania pozostałych komórek organizacyjnych o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rozstrzygnięciach i</w:t>
      </w:r>
      <w:r w:rsidR="007D7E0D" w:rsidRPr="008B6BA8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innych działaniach zmierzających do załatwienia sprawy;</w:t>
      </w:r>
    </w:p>
    <w:p w14:paraId="722B5FF1" w14:textId="77777777" w:rsidR="004F3640" w:rsidRPr="008B6BA8" w:rsidRDefault="004F3640" w:rsidP="00F25EA0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14:paraId="050C93CB" w14:textId="77777777" w:rsidR="003C61D3" w:rsidRPr="008B6BA8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14:paraId="4E8E944F" w14:textId="77777777" w:rsidR="004F3640" w:rsidRPr="008B6BA8" w:rsidRDefault="004F3640" w:rsidP="003F4EFD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3B1A1A">
        <w:rPr>
          <w:rFonts w:ascii="Arial" w:hAnsi="Arial" w:cs="Arial"/>
          <w:b/>
          <w:color w:val="000000"/>
          <w:sz w:val="24"/>
          <w:szCs w:val="24"/>
          <w:lang w:eastAsia="pl-PL"/>
        </w:rPr>
        <w:t>19</w:t>
      </w:r>
      <w:r w:rsidR="0055447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4EDC7211" w14:textId="77777777" w:rsidR="003C61D3" w:rsidRPr="008B6BA8" w:rsidRDefault="003C61D3" w:rsidP="003F4EF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10C812" w14:textId="77777777" w:rsidR="0096514B" w:rsidRPr="00554476" w:rsidRDefault="004F3640" w:rsidP="005544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4476"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14:paraId="70D848D5" w14:textId="77777777" w:rsidR="00554476" w:rsidRPr="00554476" w:rsidRDefault="00554476" w:rsidP="005544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46EFB9B" w14:textId="77777777" w:rsidR="00CC7DE0" w:rsidRPr="00CC7DE0" w:rsidRDefault="00CC7DE0" w:rsidP="00F00FD1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14:paraId="20B73643" w14:textId="77777777" w:rsidR="004F3640" w:rsidRPr="00CC7DE0" w:rsidRDefault="00DE146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CC7DE0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6</w:t>
      </w:r>
    </w:p>
    <w:p w14:paraId="2FA970B9" w14:textId="77777777" w:rsidR="004F3640" w:rsidRPr="00CC7DE0" w:rsidRDefault="004F3640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</w:t>
      </w:r>
      <w:r w:rsidR="00DE1467" w:rsidRPr="00CC7DE0">
        <w:rPr>
          <w:rFonts w:ascii="Arial" w:hAnsi="Arial" w:cs="Arial"/>
          <w:b/>
          <w:sz w:val="28"/>
          <w:szCs w:val="28"/>
          <w:lang w:eastAsia="pl-PL"/>
        </w:rPr>
        <w:t xml:space="preserve">Naczelnika Urzędu i </w:t>
      </w:r>
      <w:r w:rsidR="00C70A7C" w:rsidRPr="00CC7DE0">
        <w:rPr>
          <w:rFonts w:ascii="Arial" w:hAnsi="Arial" w:cs="Arial"/>
          <w:b/>
          <w:sz w:val="28"/>
          <w:szCs w:val="28"/>
          <w:lang w:eastAsia="pl-PL"/>
        </w:rPr>
        <w:t>Zastępcę</w:t>
      </w:r>
      <w:r w:rsidR="00DE1467" w:rsidRPr="00CC7DE0">
        <w:rPr>
          <w:rFonts w:ascii="Arial" w:hAnsi="Arial" w:cs="Arial"/>
          <w:b/>
          <w:sz w:val="28"/>
          <w:szCs w:val="28"/>
          <w:lang w:eastAsia="pl-PL"/>
        </w:rPr>
        <w:t xml:space="preserve"> Naczelnika</w:t>
      </w:r>
    </w:p>
    <w:p w14:paraId="12562E85" w14:textId="77777777" w:rsidR="003C61D3" w:rsidRPr="008B6BA8" w:rsidRDefault="003C61D3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F435878" w14:textId="77777777" w:rsidR="004F3640" w:rsidRPr="008B6BA8" w:rsidRDefault="004F3640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5A5B742" w14:textId="77777777" w:rsidR="00803A15" w:rsidRPr="008B6BA8" w:rsidRDefault="00803A15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741346" w14:textId="77777777" w:rsidR="004F3640" w:rsidRPr="008B6BA8" w:rsidRDefault="004F3640" w:rsidP="001F4C1C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14:paraId="3D145C64" w14:textId="77777777" w:rsidR="004F3640" w:rsidRPr="008B6BA8" w:rsidRDefault="004F3640" w:rsidP="001F4C1C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Naczelnik Urzędu sprawuje bezpośredni nadzór nad:</w:t>
      </w:r>
    </w:p>
    <w:p w14:paraId="51293AC0" w14:textId="77777777" w:rsidR="00217109" w:rsidRPr="008B6BA8" w:rsidRDefault="00217109" w:rsidP="001F4C1C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Pionem Wsparcia:</w:t>
      </w:r>
    </w:p>
    <w:p w14:paraId="35BFAA19" w14:textId="77777777" w:rsidR="00217109" w:rsidRPr="008B6BA8" w:rsidRDefault="00217109" w:rsidP="00D66FD8">
      <w:pPr>
        <w:tabs>
          <w:tab w:val="left" w:pos="426"/>
        </w:tabs>
        <w:spacing w:after="0" w:line="360" w:lineRule="auto"/>
        <w:ind w:left="284" w:firstLine="425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Referat Wsparcia;</w:t>
      </w:r>
    </w:p>
    <w:p w14:paraId="14ED4C76" w14:textId="77777777" w:rsidR="00217109" w:rsidRPr="008B6BA8" w:rsidRDefault="00884712" w:rsidP="001F4C1C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Pionem Poboru i E</w:t>
      </w:r>
      <w:r w:rsidR="00217109" w:rsidRPr="008B6BA8">
        <w:rPr>
          <w:rFonts w:ascii="Arial" w:hAnsi="Arial" w:cs="Arial"/>
          <w:kern w:val="1"/>
          <w:sz w:val="24"/>
          <w:szCs w:val="24"/>
          <w:lang w:eastAsia="zh-CN"/>
        </w:rPr>
        <w:t>gzekucji:</w:t>
      </w:r>
    </w:p>
    <w:p w14:paraId="6E9B1A5D" w14:textId="77777777" w:rsidR="00217109" w:rsidRPr="008B6BA8" w:rsidRDefault="00217109" w:rsidP="001F4C1C">
      <w:pPr>
        <w:numPr>
          <w:ilvl w:val="0"/>
          <w:numId w:val="39"/>
        </w:numPr>
        <w:tabs>
          <w:tab w:val="clear" w:pos="0"/>
          <w:tab w:val="num" w:pos="-76"/>
          <w:tab w:val="left" w:pos="993"/>
        </w:tabs>
        <w:spacing w:after="0" w:line="360" w:lineRule="auto"/>
        <w:ind w:left="100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Dział Spraw Wierzycielskich,</w:t>
      </w:r>
    </w:p>
    <w:p w14:paraId="4F4F5746" w14:textId="77777777" w:rsidR="00217109" w:rsidRPr="008B6BA8" w:rsidRDefault="00217109" w:rsidP="001F4C1C">
      <w:pPr>
        <w:numPr>
          <w:ilvl w:val="0"/>
          <w:numId w:val="39"/>
        </w:numPr>
        <w:tabs>
          <w:tab w:val="clear" w:pos="0"/>
          <w:tab w:val="num" w:pos="-76"/>
          <w:tab w:val="left" w:pos="993"/>
        </w:tabs>
        <w:spacing w:after="0" w:line="360" w:lineRule="auto"/>
        <w:ind w:left="100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Dział Egzekucji Administracyjnej,</w:t>
      </w:r>
    </w:p>
    <w:p w14:paraId="31D3EB14" w14:textId="77777777" w:rsidR="00217109" w:rsidRPr="008B6BA8" w:rsidRDefault="00217109" w:rsidP="001F4C1C">
      <w:pPr>
        <w:numPr>
          <w:ilvl w:val="0"/>
          <w:numId w:val="39"/>
        </w:numPr>
        <w:tabs>
          <w:tab w:val="clear" w:pos="0"/>
          <w:tab w:val="num" w:pos="-76"/>
          <w:tab w:val="left" w:pos="993"/>
        </w:tabs>
        <w:spacing w:after="0" w:line="360" w:lineRule="auto"/>
        <w:ind w:left="100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Dział Rachunkowości</w:t>
      </w:r>
      <w:r w:rsidR="003B1A1A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29EE1F28" w14:textId="77777777" w:rsidR="004F3640" w:rsidRPr="008B6BA8" w:rsidRDefault="004F3640" w:rsidP="001F4C1C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Zastępca Naczelnika sprawuje bezpośredni nadzór nad:</w:t>
      </w:r>
    </w:p>
    <w:p w14:paraId="2F2E008C" w14:textId="77777777" w:rsidR="00217109" w:rsidRPr="008B6BA8" w:rsidRDefault="00884712" w:rsidP="001F4C1C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Pionem Obsługi P</w:t>
      </w:r>
      <w:r w:rsidR="00217109" w:rsidRPr="008B6BA8">
        <w:rPr>
          <w:rFonts w:ascii="Arial" w:hAnsi="Arial" w:cs="Arial"/>
          <w:kern w:val="1"/>
          <w:sz w:val="24"/>
          <w:szCs w:val="24"/>
          <w:lang w:eastAsia="zh-CN"/>
        </w:rPr>
        <w:t>odatnika:</w:t>
      </w:r>
    </w:p>
    <w:p w14:paraId="12D7CB7C" w14:textId="77777777" w:rsidR="00217109" w:rsidRPr="008B6BA8" w:rsidRDefault="00217109" w:rsidP="00D66FD8">
      <w:pPr>
        <w:tabs>
          <w:tab w:val="num" w:pos="169"/>
        </w:tabs>
        <w:spacing w:after="0" w:line="360" w:lineRule="auto"/>
        <w:ind w:left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Dział Obsługi Bezpośredniej;</w:t>
      </w:r>
    </w:p>
    <w:p w14:paraId="7BA6189A" w14:textId="77777777" w:rsidR="00217109" w:rsidRPr="008B6BA8" w:rsidRDefault="00884712" w:rsidP="001F4C1C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lastRenderedPageBreak/>
        <w:t>Pionem O</w:t>
      </w:r>
      <w:r w:rsidR="00217109" w:rsidRPr="008B6BA8">
        <w:rPr>
          <w:rFonts w:ascii="Arial" w:hAnsi="Arial" w:cs="Arial"/>
          <w:kern w:val="1"/>
          <w:sz w:val="24"/>
          <w:szCs w:val="24"/>
          <w:lang w:eastAsia="zh-CN"/>
        </w:rPr>
        <w:t>rzecznictwa:</w:t>
      </w:r>
    </w:p>
    <w:p w14:paraId="2E0AD3DE" w14:textId="77777777" w:rsidR="00217109" w:rsidRPr="008B6BA8" w:rsidRDefault="00217109" w:rsidP="00D66FD8">
      <w:pPr>
        <w:spacing w:after="0" w:line="360" w:lineRule="auto"/>
        <w:ind w:left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 xml:space="preserve">Dział </w:t>
      </w:r>
      <w:r w:rsidR="00E80C8B" w:rsidRPr="008B6BA8">
        <w:rPr>
          <w:rFonts w:ascii="Arial" w:hAnsi="Arial" w:cs="Arial"/>
          <w:kern w:val="1"/>
          <w:sz w:val="24"/>
          <w:szCs w:val="24"/>
          <w:lang w:eastAsia="zh-CN"/>
        </w:rPr>
        <w:t>Postępowania Podatkowego</w:t>
      </w:r>
      <w:r w:rsidRPr="008B6BA8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706EB24E" w14:textId="77777777" w:rsidR="00217109" w:rsidRPr="008B6BA8" w:rsidRDefault="00884712" w:rsidP="001F4C1C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Pionem K</w:t>
      </w:r>
      <w:r w:rsidR="00217109" w:rsidRPr="008B6BA8">
        <w:rPr>
          <w:rFonts w:ascii="Arial" w:hAnsi="Arial" w:cs="Arial"/>
          <w:kern w:val="1"/>
          <w:sz w:val="24"/>
          <w:szCs w:val="24"/>
          <w:lang w:eastAsia="zh-CN"/>
        </w:rPr>
        <w:t>ontroli:</w:t>
      </w:r>
    </w:p>
    <w:p w14:paraId="61BB3F30" w14:textId="77777777" w:rsidR="002D735F" w:rsidRPr="008B6BA8" w:rsidRDefault="002D735F" w:rsidP="001F4C1C">
      <w:pPr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Pierwszy </w:t>
      </w:r>
      <w:r w:rsidR="00902862" w:rsidRPr="008B6BA8">
        <w:rPr>
          <w:rFonts w:ascii="Arial" w:hAnsi="Arial" w:cs="Arial"/>
          <w:sz w:val="24"/>
          <w:szCs w:val="24"/>
          <w:lang w:eastAsia="pl-PL"/>
        </w:rPr>
        <w:t>Dział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Czynności Analit</w:t>
      </w:r>
      <w:r w:rsidR="00E80C8B" w:rsidRPr="008B6BA8">
        <w:rPr>
          <w:rFonts w:ascii="Arial" w:hAnsi="Arial" w:cs="Arial"/>
          <w:sz w:val="24"/>
          <w:szCs w:val="24"/>
          <w:lang w:eastAsia="pl-PL"/>
        </w:rPr>
        <w:t>ycznych i Sprawdzających</w:t>
      </w:r>
      <w:r w:rsidRPr="008B6BA8">
        <w:rPr>
          <w:rFonts w:ascii="Arial" w:hAnsi="Arial" w:cs="Arial"/>
          <w:sz w:val="24"/>
          <w:szCs w:val="24"/>
          <w:lang w:eastAsia="pl-PL"/>
        </w:rPr>
        <w:t>,</w:t>
      </w:r>
    </w:p>
    <w:p w14:paraId="67740128" w14:textId="77777777" w:rsidR="002D735F" w:rsidRPr="008B6BA8" w:rsidRDefault="002D735F" w:rsidP="001F4C1C">
      <w:pPr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>Drugi Referat Czynności Analit</w:t>
      </w:r>
      <w:r w:rsidR="00E80C8B" w:rsidRPr="008B6BA8">
        <w:rPr>
          <w:rFonts w:ascii="Arial" w:hAnsi="Arial" w:cs="Arial"/>
          <w:sz w:val="24"/>
          <w:szCs w:val="24"/>
          <w:lang w:eastAsia="pl-PL"/>
        </w:rPr>
        <w:t>ycznych i Sprawdzających</w:t>
      </w:r>
      <w:r w:rsidRPr="008B6BA8">
        <w:rPr>
          <w:rFonts w:ascii="Arial" w:hAnsi="Arial" w:cs="Arial"/>
          <w:sz w:val="24"/>
          <w:szCs w:val="24"/>
          <w:lang w:eastAsia="pl-PL"/>
        </w:rPr>
        <w:t>,</w:t>
      </w:r>
    </w:p>
    <w:p w14:paraId="381A3EA3" w14:textId="4D74BAF0" w:rsidR="00577CEC" w:rsidRPr="00577CEC" w:rsidRDefault="002D735F">
      <w:pPr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sz w:val="24"/>
          <w:szCs w:val="24"/>
          <w:lang w:eastAsia="pl-PL"/>
        </w:rPr>
        <w:t xml:space="preserve">Trzeci </w:t>
      </w:r>
      <w:r w:rsidR="001F4C1C">
        <w:rPr>
          <w:rFonts w:ascii="Arial" w:hAnsi="Arial" w:cs="Arial"/>
          <w:sz w:val="24"/>
          <w:szCs w:val="24"/>
          <w:lang w:eastAsia="pl-PL"/>
        </w:rPr>
        <w:t>D</w:t>
      </w:r>
      <w:r w:rsidR="00577CEC">
        <w:rPr>
          <w:rFonts w:ascii="Arial" w:hAnsi="Arial" w:cs="Arial"/>
          <w:sz w:val="24"/>
          <w:szCs w:val="24"/>
          <w:lang w:eastAsia="pl-PL"/>
        </w:rPr>
        <w:t>ział</w:t>
      </w:r>
      <w:r w:rsidRPr="008B6BA8">
        <w:rPr>
          <w:rFonts w:ascii="Arial" w:hAnsi="Arial" w:cs="Arial"/>
          <w:sz w:val="24"/>
          <w:szCs w:val="24"/>
          <w:lang w:eastAsia="pl-PL"/>
        </w:rPr>
        <w:t xml:space="preserve"> Czynności Analit</w:t>
      </w:r>
      <w:r w:rsidR="00E80C8B" w:rsidRPr="008B6BA8">
        <w:rPr>
          <w:rFonts w:ascii="Arial" w:hAnsi="Arial" w:cs="Arial"/>
          <w:sz w:val="24"/>
          <w:szCs w:val="24"/>
          <w:lang w:eastAsia="pl-PL"/>
        </w:rPr>
        <w:t>ycznych i Sprawdzających</w:t>
      </w:r>
      <w:r w:rsidR="001F4C1C">
        <w:rPr>
          <w:rFonts w:ascii="Arial" w:hAnsi="Arial" w:cs="Arial"/>
          <w:sz w:val="24"/>
          <w:szCs w:val="24"/>
          <w:lang w:eastAsia="pl-PL"/>
        </w:rPr>
        <w:t xml:space="preserve"> oraz</w:t>
      </w:r>
      <w:r w:rsidR="001F4C1C" w:rsidRPr="001F4C1C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CE3894">
        <w:rPr>
          <w:rFonts w:ascii="Arial" w:hAnsi="Arial" w:cs="Arial"/>
          <w:kern w:val="1"/>
          <w:sz w:val="24"/>
          <w:szCs w:val="24"/>
          <w:lang w:eastAsia="zh-CN"/>
        </w:rPr>
        <w:t>Identyfikacji i </w:t>
      </w:r>
      <w:r w:rsidR="001F4C1C" w:rsidRPr="008B6BA8">
        <w:rPr>
          <w:rFonts w:ascii="Arial" w:hAnsi="Arial" w:cs="Arial"/>
          <w:kern w:val="1"/>
          <w:sz w:val="24"/>
          <w:szCs w:val="24"/>
          <w:lang w:eastAsia="zh-CN"/>
        </w:rPr>
        <w:t>Rejestracji Podatkowej</w:t>
      </w:r>
      <w:r w:rsidRPr="008B6BA8">
        <w:rPr>
          <w:rFonts w:ascii="Arial" w:hAnsi="Arial" w:cs="Arial"/>
          <w:sz w:val="24"/>
          <w:szCs w:val="24"/>
          <w:lang w:eastAsia="pl-PL"/>
        </w:rPr>
        <w:t>,</w:t>
      </w:r>
    </w:p>
    <w:p w14:paraId="5E0E4A11" w14:textId="4C90A4BC" w:rsidR="00217109" w:rsidRPr="008B6BA8" w:rsidRDefault="00217109" w:rsidP="001F4C1C">
      <w:pPr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B6BA8">
        <w:rPr>
          <w:rFonts w:ascii="Arial" w:hAnsi="Arial" w:cs="Arial"/>
          <w:kern w:val="1"/>
          <w:sz w:val="24"/>
          <w:szCs w:val="24"/>
          <w:lang w:eastAsia="zh-CN"/>
        </w:rPr>
        <w:t>Referat Kontroli Podatkowej</w:t>
      </w:r>
      <w:r w:rsidR="001F4C1C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653C4E15" w14:textId="59A092B7" w:rsidR="00217109" w:rsidRPr="008B6BA8" w:rsidRDefault="00217109" w:rsidP="001F4C1C">
      <w:pPr>
        <w:spacing w:after="0" w:line="360" w:lineRule="auto"/>
        <w:ind w:left="108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558C68A6" w14:textId="77777777" w:rsidR="00F00240" w:rsidRPr="008B6BA8" w:rsidRDefault="00F00240" w:rsidP="003F4EFD">
      <w:pPr>
        <w:pStyle w:val="Akapitzlist"/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14:paraId="06978D29" w14:textId="77777777" w:rsidR="004F3640" w:rsidRPr="008B6BA8" w:rsidRDefault="004F3640" w:rsidP="003F4EFD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F0F2419" w14:textId="77777777" w:rsidR="004F3640" w:rsidRPr="008B6BA8" w:rsidRDefault="004F3640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2E8DADB" w14:textId="77777777" w:rsidR="004F3640" w:rsidRPr="008B6BA8" w:rsidRDefault="004F3640" w:rsidP="00B11EBA">
      <w:pPr>
        <w:pStyle w:val="Akapitzlist1"/>
        <w:numPr>
          <w:ilvl w:val="0"/>
          <w:numId w:val="43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Zastęp</w:t>
      </w:r>
      <w:r w:rsidR="006D1A4B" w:rsidRPr="008B6BA8">
        <w:rPr>
          <w:rFonts w:ascii="Arial" w:hAnsi="Arial" w:cs="Arial"/>
          <w:color w:val="000000"/>
          <w:sz w:val="24"/>
          <w:szCs w:val="24"/>
        </w:rPr>
        <w:t>ca</w:t>
      </w:r>
      <w:r w:rsidRPr="008B6BA8">
        <w:rPr>
          <w:rFonts w:ascii="Arial" w:hAnsi="Arial" w:cs="Arial"/>
          <w:color w:val="000000"/>
          <w:sz w:val="24"/>
          <w:szCs w:val="24"/>
        </w:rPr>
        <w:t xml:space="preserve"> Naczelnika współdziała z Naczelnikiem </w:t>
      </w:r>
      <w:r w:rsidR="00725053" w:rsidRPr="008B6BA8">
        <w:rPr>
          <w:rFonts w:ascii="Arial" w:hAnsi="Arial" w:cs="Arial"/>
          <w:color w:val="000000"/>
          <w:sz w:val="24"/>
          <w:szCs w:val="24"/>
        </w:rPr>
        <w:t xml:space="preserve">Urzędu </w:t>
      </w:r>
      <w:r w:rsidRPr="008B6BA8">
        <w:rPr>
          <w:rFonts w:ascii="Arial" w:hAnsi="Arial" w:cs="Arial"/>
          <w:color w:val="000000"/>
          <w:sz w:val="24"/>
          <w:szCs w:val="24"/>
        </w:rPr>
        <w:t>w wykonywaniu zadań Urzędu</w:t>
      </w:r>
      <w:r w:rsidR="00C35B23" w:rsidRPr="008B6B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6BA8">
        <w:rPr>
          <w:rFonts w:ascii="Arial" w:hAnsi="Arial" w:cs="Arial"/>
          <w:color w:val="000000"/>
          <w:sz w:val="24"/>
          <w:szCs w:val="24"/>
        </w:rPr>
        <w:t>Skarbowego oraz organizuj</w:t>
      </w:r>
      <w:r w:rsidR="006D1A4B" w:rsidRPr="008B6BA8">
        <w:rPr>
          <w:rFonts w:ascii="Arial" w:hAnsi="Arial" w:cs="Arial"/>
          <w:color w:val="000000"/>
          <w:sz w:val="24"/>
          <w:szCs w:val="24"/>
        </w:rPr>
        <w:t>e</w:t>
      </w:r>
      <w:r w:rsidRPr="008B6BA8">
        <w:rPr>
          <w:rFonts w:ascii="Arial" w:hAnsi="Arial" w:cs="Arial"/>
          <w:color w:val="000000"/>
          <w:sz w:val="24"/>
          <w:szCs w:val="24"/>
        </w:rPr>
        <w:t xml:space="preserve"> współpracę podległych komórek organizacyjnych.</w:t>
      </w:r>
    </w:p>
    <w:p w14:paraId="3A20BC21" w14:textId="77777777" w:rsidR="004F3640" w:rsidRPr="008B6BA8" w:rsidRDefault="00A343FA" w:rsidP="00B11EBA">
      <w:pPr>
        <w:pStyle w:val="Akapitzlist1"/>
        <w:numPr>
          <w:ilvl w:val="0"/>
          <w:numId w:val="43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Zastępc</w:t>
      </w:r>
      <w:r w:rsidR="006D1A4B" w:rsidRPr="008B6BA8">
        <w:rPr>
          <w:rFonts w:ascii="Arial" w:hAnsi="Arial" w:cs="Arial"/>
          <w:color w:val="000000"/>
          <w:sz w:val="24"/>
          <w:szCs w:val="24"/>
        </w:rPr>
        <w:t>a</w:t>
      </w:r>
      <w:r w:rsidRPr="008B6BA8">
        <w:rPr>
          <w:rFonts w:ascii="Arial" w:hAnsi="Arial" w:cs="Arial"/>
          <w:color w:val="000000"/>
          <w:sz w:val="24"/>
          <w:szCs w:val="24"/>
        </w:rPr>
        <w:t xml:space="preserve"> Naczelnika </w:t>
      </w:r>
      <w:r w:rsidR="006D1A4B" w:rsidRPr="008B6BA8">
        <w:rPr>
          <w:rFonts w:ascii="Arial" w:hAnsi="Arial" w:cs="Arial"/>
          <w:color w:val="000000"/>
          <w:sz w:val="24"/>
          <w:szCs w:val="24"/>
        </w:rPr>
        <w:t>jest</w:t>
      </w:r>
      <w:r w:rsidR="004F3640" w:rsidRPr="008B6BA8">
        <w:rPr>
          <w:rFonts w:ascii="Arial" w:hAnsi="Arial" w:cs="Arial"/>
          <w:color w:val="000000"/>
          <w:sz w:val="24"/>
          <w:szCs w:val="24"/>
        </w:rPr>
        <w:t xml:space="preserve"> odpowiedzialn</w:t>
      </w:r>
      <w:r w:rsidR="006D1A4B" w:rsidRPr="008B6BA8">
        <w:rPr>
          <w:rFonts w:ascii="Arial" w:hAnsi="Arial" w:cs="Arial"/>
          <w:color w:val="000000"/>
          <w:sz w:val="24"/>
          <w:szCs w:val="24"/>
        </w:rPr>
        <w:t>y</w:t>
      </w:r>
      <w:r w:rsidR="004F3640" w:rsidRPr="008B6BA8">
        <w:rPr>
          <w:rFonts w:ascii="Arial" w:hAnsi="Arial" w:cs="Arial"/>
          <w:color w:val="000000"/>
          <w:sz w:val="24"/>
          <w:szCs w:val="24"/>
        </w:rPr>
        <w:t xml:space="preserve"> przed Naczelnikiem </w:t>
      </w:r>
      <w:r w:rsidR="00725053" w:rsidRPr="008B6BA8">
        <w:rPr>
          <w:rFonts w:ascii="Arial" w:hAnsi="Arial" w:cs="Arial"/>
          <w:color w:val="000000"/>
          <w:sz w:val="24"/>
          <w:szCs w:val="24"/>
        </w:rPr>
        <w:t xml:space="preserve">Urzędu </w:t>
      </w:r>
      <w:r w:rsidR="004F3640" w:rsidRPr="008B6BA8">
        <w:rPr>
          <w:rFonts w:ascii="Arial" w:hAnsi="Arial" w:cs="Arial"/>
          <w:color w:val="000000"/>
          <w:sz w:val="24"/>
          <w:szCs w:val="24"/>
        </w:rPr>
        <w:t>za prawidłową i</w:t>
      </w:r>
      <w:r w:rsidR="00E46758" w:rsidRPr="008B6BA8">
        <w:rPr>
          <w:rFonts w:ascii="Arial" w:hAnsi="Arial" w:cs="Arial"/>
          <w:color w:val="000000"/>
          <w:sz w:val="24"/>
          <w:szCs w:val="24"/>
        </w:rPr>
        <w:t> </w:t>
      </w:r>
      <w:r w:rsidR="004F3640" w:rsidRPr="008B6BA8">
        <w:rPr>
          <w:rFonts w:ascii="Arial" w:hAnsi="Arial" w:cs="Arial"/>
          <w:color w:val="000000"/>
          <w:sz w:val="24"/>
          <w:szCs w:val="24"/>
        </w:rPr>
        <w:t>terminową realizację zadań w nadzorowanych komórkach organizacyjnych.</w:t>
      </w:r>
    </w:p>
    <w:p w14:paraId="14DE1D27" w14:textId="77777777" w:rsidR="00F855EE" w:rsidRPr="008B6BA8" w:rsidRDefault="00F855EE" w:rsidP="003F4EFD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111F83" w14:textId="77777777" w:rsidR="003C61D3" w:rsidRPr="008B6BA8" w:rsidRDefault="003C61D3" w:rsidP="003F4EFD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F29CDD" w14:textId="77777777" w:rsidR="00F855EE" w:rsidRPr="00CC7DE0" w:rsidRDefault="00DE146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CC7DE0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7</w:t>
      </w:r>
    </w:p>
    <w:p w14:paraId="7D788D91" w14:textId="77777777" w:rsidR="00F855EE" w:rsidRPr="00CC7DE0" w:rsidRDefault="00F855EE" w:rsidP="003F4EFD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spraw zastrzeżonych do </w:t>
      </w:r>
      <w:r w:rsidR="00846A7A">
        <w:rPr>
          <w:rFonts w:ascii="Arial" w:hAnsi="Arial" w:cs="Arial"/>
          <w:b/>
          <w:color w:val="000000"/>
          <w:sz w:val="28"/>
          <w:szCs w:val="28"/>
          <w:lang w:eastAsia="pl-PL"/>
        </w:rPr>
        <w:t>wyłącznej kompetencji</w:t>
      </w:r>
      <w:r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</w:t>
      </w:r>
      <w:r w:rsidR="004664B0"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>a Urzędu oraz uprawnień Zastępc</w:t>
      </w:r>
      <w:r w:rsidR="006D1A4B"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>y</w:t>
      </w:r>
      <w:r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Naczelnika, kierowników komórek organizacyjnych i innych pracowników do </w:t>
      </w:r>
      <w:r w:rsidR="00F00FD1" w:rsidRPr="00CC7DE0">
        <w:rPr>
          <w:rFonts w:ascii="Arial" w:hAnsi="Arial" w:cs="Arial"/>
          <w:b/>
          <w:sz w:val="28"/>
          <w:szCs w:val="28"/>
          <w:lang w:eastAsia="pl-PL"/>
        </w:rPr>
        <w:t xml:space="preserve">wydawania decyzji, </w:t>
      </w:r>
      <w:r w:rsidRPr="00CC7DE0">
        <w:rPr>
          <w:rFonts w:ascii="Arial" w:hAnsi="Arial" w:cs="Arial"/>
          <w:b/>
          <w:sz w:val="28"/>
          <w:szCs w:val="28"/>
          <w:lang w:eastAsia="pl-PL"/>
        </w:rPr>
        <w:t xml:space="preserve">podpisywania pism i wyrażania </w:t>
      </w:r>
      <w:r w:rsidR="00C70A7C" w:rsidRPr="00CC7DE0">
        <w:rPr>
          <w:rFonts w:ascii="Arial" w:hAnsi="Arial" w:cs="Arial"/>
          <w:b/>
          <w:sz w:val="28"/>
          <w:szCs w:val="28"/>
          <w:lang w:eastAsia="pl-PL"/>
        </w:rPr>
        <w:t>stanowiska</w:t>
      </w:r>
      <w:r w:rsidRPr="00CC7DE0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w określonych sprawach</w:t>
      </w:r>
    </w:p>
    <w:p w14:paraId="14DBF83A" w14:textId="77777777" w:rsidR="009C4217" w:rsidRPr="008B6BA8" w:rsidRDefault="009C4217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CE88FC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F6A0310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1045CA5" w14:textId="77777777" w:rsidR="00F855EE" w:rsidRPr="008B6BA8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color w:val="000000"/>
          <w:sz w:val="24"/>
        </w:rPr>
        <w:t xml:space="preserve">Do </w:t>
      </w:r>
      <w:r w:rsidR="00846A7A">
        <w:rPr>
          <w:rFonts w:ascii="Arial" w:hAnsi="Arial" w:cs="Arial"/>
          <w:color w:val="000000"/>
          <w:sz w:val="24"/>
        </w:rPr>
        <w:t>wyłącznej kompetencji</w:t>
      </w:r>
      <w:r w:rsidRPr="008B6BA8">
        <w:rPr>
          <w:rFonts w:ascii="Arial" w:hAnsi="Arial" w:cs="Arial"/>
          <w:color w:val="000000"/>
          <w:sz w:val="24"/>
        </w:rPr>
        <w:t xml:space="preserve"> Naczelnika Urzędu zastrzeżone jest:</w:t>
      </w:r>
    </w:p>
    <w:p w14:paraId="2F630C12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wydawanie wewnętrznych procedur postępowania oraz innych dokumentów o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charakterze organizacyjnym;</w:t>
      </w:r>
    </w:p>
    <w:p w14:paraId="05D2D81F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wnioskowanie do Dyrektora o powołanie oraz odwołanie Zastępc</w:t>
      </w:r>
      <w:r w:rsidR="00647122" w:rsidRPr="008B6BA8">
        <w:rPr>
          <w:rFonts w:ascii="Arial" w:hAnsi="Arial" w:cs="Arial"/>
          <w:color w:val="000000"/>
        </w:rPr>
        <w:t>y</w:t>
      </w:r>
      <w:r w:rsidRPr="008B6BA8">
        <w:rPr>
          <w:rFonts w:ascii="Arial" w:hAnsi="Arial" w:cs="Arial"/>
          <w:color w:val="000000"/>
        </w:rPr>
        <w:t xml:space="preserve"> Naczelnika;</w:t>
      </w:r>
    </w:p>
    <w:p w14:paraId="04B9DEFA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udzielanie pisemnych upoważnień poszczególnym pracownikom do załatwiania spraw w</w:t>
      </w:r>
      <w:r w:rsidR="007D7E0D" w:rsidRPr="008B6BA8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imieniu Naczelnika Urzędu, w tym także do wydawania decyzji i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postanowień;</w:t>
      </w:r>
    </w:p>
    <w:p w14:paraId="69ABDBC2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lastRenderedPageBreak/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011A9180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przekazywanie</w:t>
      </w:r>
      <w:r w:rsidR="00AD302C" w:rsidRPr="008B6BA8">
        <w:rPr>
          <w:rFonts w:ascii="Arial" w:hAnsi="Arial" w:cs="Arial"/>
          <w:color w:val="000000"/>
        </w:rPr>
        <w:t xml:space="preserve"> do Izby</w:t>
      </w:r>
      <w:r w:rsidRPr="008B6BA8">
        <w:rPr>
          <w:rFonts w:ascii="Arial" w:hAnsi="Arial" w:cs="Arial"/>
          <w:color w:val="000000"/>
        </w:rPr>
        <w:t xml:space="preserve"> skarg na działanie Urzędu Skarbowego;</w:t>
      </w:r>
    </w:p>
    <w:p w14:paraId="734C7DD0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8B6BA8">
        <w:rPr>
          <w:rFonts w:ascii="Arial" w:hAnsi="Arial" w:cs="Arial"/>
          <w:color w:val="000000"/>
        </w:rPr>
        <w:t xml:space="preserve">podpisywanie korespondencji do Ministerstwa Finansów, innych urzędów centralnych, organów </w:t>
      </w:r>
      <w:r w:rsidR="00DE1467" w:rsidRPr="008B6BA8">
        <w:rPr>
          <w:rFonts w:ascii="Arial" w:hAnsi="Arial" w:cs="Arial"/>
          <w:color w:val="000000"/>
        </w:rPr>
        <w:t>ścigania (prokuratury, Policji, Żandarmerii Wojskowej, Centralnego Biura Antykorupcyjnego, Agencji Bezpieczeństwa Wewnętrznego, Straży Granicznej) i</w:t>
      </w:r>
      <w:r w:rsidR="006E143D">
        <w:rPr>
          <w:rFonts w:ascii="Arial" w:hAnsi="Arial" w:cs="Arial"/>
          <w:color w:val="000000"/>
        </w:rPr>
        <w:t> </w:t>
      </w:r>
      <w:r w:rsidR="00DE1467" w:rsidRPr="008B6BA8">
        <w:rPr>
          <w:rFonts w:ascii="Arial" w:hAnsi="Arial" w:cs="Arial"/>
          <w:color w:val="000000"/>
        </w:rPr>
        <w:t>sądów</w:t>
      </w:r>
      <w:r w:rsidRPr="008B6BA8">
        <w:rPr>
          <w:rFonts w:ascii="Arial" w:hAnsi="Arial" w:cs="Arial"/>
        </w:rPr>
        <w:t>;</w:t>
      </w:r>
    </w:p>
    <w:p w14:paraId="58839C1C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udzielanie odpowiedzi na wystąpienia i zarządzenia pokontrolne wydane w</w:t>
      </w:r>
      <w:r w:rsidR="00554476">
        <w:rPr>
          <w:rFonts w:ascii="Arial" w:hAnsi="Arial" w:cs="Arial"/>
          <w:color w:val="000000"/>
        </w:rPr>
        <w:t> </w:t>
      </w:r>
      <w:r w:rsidRPr="008B6BA8">
        <w:rPr>
          <w:rFonts w:ascii="Arial" w:hAnsi="Arial" w:cs="Arial"/>
          <w:color w:val="000000"/>
        </w:rPr>
        <w:t>następstwie kontroli przeprowadzonych w Urzędzie Skarbowym;</w:t>
      </w:r>
    </w:p>
    <w:p w14:paraId="4C08B3D1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 xml:space="preserve">występowanie do banków </w:t>
      </w:r>
      <w:r w:rsidR="00CC38A7" w:rsidRPr="008B6BA8">
        <w:rPr>
          <w:rFonts w:ascii="Arial" w:hAnsi="Arial" w:cs="Arial"/>
          <w:color w:val="000000"/>
        </w:rPr>
        <w:t>i innych instytucji finansowo-</w:t>
      </w:r>
      <w:r w:rsidRPr="008B6BA8">
        <w:rPr>
          <w:rFonts w:ascii="Arial" w:hAnsi="Arial" w:cs="Arial"/>
          <w:color w:val="000000"/>
        </w:rPr>
        <w:t>kredytowych o udzielenie informacji objętych tajemnicą bankową o stanie konta podatnika i dokonywanych operacjach;</w:t>
      </w:r>
    </w:p>
    <w:p w14:paraId="04E72402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14:paraId="325D145A" w14:textId="77777777" w:rsidR="00F855EE" w:rsidRPr="008B6BA8" w:rsidRDefault="00F855EE" w:rsidP="001F4C1C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1134" w:hanging="282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odroczeniu terminu płatności podatku lub rozło</w:t>
      </w:r>
      <w:r w:rsidR="00884712">
        <w:rPr>
          <w:rFonts w:ascii="Arial" w:hAnsi="Arial" w:cs="Arial"/>
          <w:color w:val="000000"/>
          <w:sz w:val="24"/>
          <w:szCs w:val="24"/>
        </w:rPr>
        <w:t>żeniu zapłaty podatku na raty,</w:t>
      </w:r>
    </w:p>
    <w:p w14:paraId="37E2A04E" w14:textId="77777777" w:rsidR="00F855EE" w:rsidRPr="008B6BA8" w:rsidRDefault="00F855EE" w:rsidP="001F4C1C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1134" w:hanging="282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 xml:space="preserve">odroczeniu lub rozłożeniu na raty zapłaty zaległości podatkowej wraz z odsetkami za zwłokę lub </w:t>
      </w:r>
      <w:r w:rsidR="006E143D">
        <w:rPr>
          <w:rFonts w:ascii="Arial" w:hAnsi="Arial" w:cs="Arial"/>
          <w:color w:val="000000"/>
          <w:sz w:val="24"/>
          <w:szCs w:val="24"/>
        </w:rPr>
        <w:t>odsetek określonych w decyzji,</w:t>
      </w:r>
    </w:p>
    <w:p w14:paraId="0C2CA17D" w14:textId="77777777" w:rsidR="00F855EE" w:rsidRPr="008B6BA8" w:rsidRDefault="00F855EE" w:rsidP="001F4C1C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1134" w:hanging="282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umarzaniu w całości lub w części zaległości podatkowych, odsetek za zw</w:t>
      </w:r>
      <w:r w:rsidR="006E143D">
        <w:rPr>
          <w:rFonts w:ascii="Arial" w:hAnsi="Arial" w:cs="Arial"/>
          <w:color w:val="000000"/>
          <w:sz w:val="24"/>
          <w:szCs w:val="24"/>
        </w:rPr>
        <w:t>łokę lub opłaty prolongacyjnej;</w:t>
      </w:r>
    </w:p>
    <w:p w14:paraId="273BE106" w14:textId="77777777" w:rsidR="00F855EE" w:rsidRPr="008B6BA8" w:rsidRDefault="00F855EE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podpisywanie upoważnień do kontroli;</w:t>
      </w:r>
    </w:p>
    <w:p w14:paraId="3F3467E4" w14:textId="77777777" w:rsidR="00734181" w:rsidRPr="008B6BA8" w:rsidRDefault="00734181" w:rsidP="001F4C1C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stosowanie kar porządkowych przewidzianych w art. 262 Ordynacji podatkowej.</w:t>
      </w:r>
    </w:p>
    <w:p w14:paraId="58825EF5" w14:textId="77777777" w:rsidR="00264E06" w:rsidRPr="008B6BA8" w:rsidRDefault="00264E06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14:paraId="1C81C1A3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8EE3B85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266E24BA" w14:textId="77777777" w:rsidR="00DE1467" w:rsidRPr="008B6BA8" w:rsidRDefault="00F855EE" w:rsidP="001F4C1C">
      <w:pPr>
        <w:widowControl w:val="0"/>
        <w:numPr>
          <w:ilvl w:val="0"/>
          <w:numId w:val="54"/>
        </w:numPr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Cs/>
          <w:sz w:val="24"/>
          <w:szCs w:val="24"/>
          <w:lang w:eastAsia="pl-PL"/>
        </w:rPr>
        <w:t>Zastępc</w:t>
      </w:r>
      <w:r w:rsidR="006D1A4B" w:rsidRPr="008B6BA8">
        <w:rPr>
          <w:rFonts w:ascii="Arial" w:hAnsi="Arial" w:cs="Arial"/>
          <w:bCs/>
          <w:sz w:val="24"/>
          <w:szCs w:val="24"/>
          <w:lang w:eastAsia="pl-PL"/>
        </w:rPr>
        <w:t>a</w:t>
      </w:r>
      <w:r w:rsidRPr="008B6BA8">
        <w:rPr>
          <w:rFonts w:ascii="Arial" w:hAnsi="Arial" w:cs="Arial"/>
          <w:bCs/>
          <w:sz w:val="24"/>
          <w:szCs w:val="24"/>
          <w:lang w:eastAsia="pl-PL"/>
        </w:rPr>
        <w:t xml:space="preserve"> Naczelnika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6D1A4B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jest 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uprawni</w:t>
      </w:r>
      <w:r w:rsidR="006D1A4B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ony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do podejmowania rozstrzygnięć, podpisywania pism i</w:t>
      </w:r>
      <w:r w:rsidR="007D7E0D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we wszystkich sprawach z zakresu bezpośrednio nadzorowan</w:t>
      </w:r>
      <w:r w:rsidR="00734181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Pion</w:t>
      </w:r>
      <w:r w:rsidR="00734181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ów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, niezastrzeżonych w Regulaminie lub w odrębnych przepisach do ostatecznej aprobaty Naczelnika Urzędu</w:t>
      </w:r>
      <w:r w:rsidR="00DE1467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6A83AB04" w14:textId="77777777" w:rsidR="00F855EE" w:rsidRPr="008B6BA8" w:rsidRDefault="00DE1467" w:rsidP="001F4C1C">
      <w:pPr>
        <w:widowControl w:val="0"/>
        <w:numPr>
          <w:ilvl w:val="0"/>
          <w:numId w:val="54"/>
        </w:numPr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Cs/>
          <w:sz w:val="24"/>
          <w:szCs w:val="24"/>
          <w:lang w:eastAsia="pl-PL"/>
        </w:rPr>
        <w:t>Nadzór Zastępcy Naczelnika sprawowany jest z uwzględnieniem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F855EE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w szczególności:</w:t>
      </w:r>
    </w:p>
    <w:p w14:paraId="5844A22D" w14:textId="77777777" w:rsidR="00F855EE" w:rsidRPr="008B6BA8" w:rsidRDefault="00F855EE" w:rsidP="001F4C1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8B6BA8">
        <w:rPr>
          <w:rFonts w:ascii="Arial" w:eastAsia="Calibri" w:hAnsi="Arial" w:cs="Arial"/>
          <w:color w:val="000000"/>
          <w:kern w:val="1"/>
        </w:rPr>
        <w:t>prawidłowości i terminowości wykonywania zadań przez podległe komórki organizacyjne, w tym przestrzeganie przepisów prawa i wytycznych oraz ustalonych kierunków, form i metod pracy tych komórek;</w:t>
      </w:r>
    </w:p>
    <w:p w14:paraId="5C0E7D80" w14:textId="77777777" w:rsidR="00F855EE" w:rsidRPr="008B6BA8" w:rsidRDefault="00F855EE" w:rsidP="001F4C1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8B6BA8">
        <w:rPr>
          <w:rFonts w:ascii="Arial" w:eastAsia="Calibri" w:hAnsi="Arial" w:cs="Arial"/>
          <w:color w:val="000000"/>
          <w:kern w:val="1"/>
        </w:rPr>
        <w:lastRenderedPageBreak/>
        <w:t>efektywności działań mających na celu pełną realizację dochodów budżetowych na</w:t>
      </w:r>
      <w:r w:rsidR="007D7E0D" w:rsidRPr="008B6BA8">
        <w:rPr>
          <w:rFonts w:ascii="Arial" w:eastAsia="Calibri" w:hAnsi="Arial" w:cs="Arial"/>
          <w:color w:val="000000"/>
          <w:kern w:val="1"/>
        </w:rPr>
        <w:t xml:space="preserve"> </w:t>
      </w:r>
      <w:r w:rsidRPr="008B6BA8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14:paraId="32F17995" w14:textId="77777777" w:rsidR="00F855EE" w:rsidRPr="008B6BA8" w:rsidRDefault="00DE1467" w:rsidP="001F4C1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8B6BA8">
        <w:rPr>
          <w:rFonts w:ascii="Arial" w:eastAsia="Calibri" w:hAnsi="Arial" w:cs="Arial"/>
          <w:color w:val="000000"/>
          <w:kern w:val="1"/>
        </w:rPr>
        <w:t>formalnej i merytorycznej poprawności</w:t>
      </w:r>
      <w:r w:rsidR="00F855EE" w:rsidRPr="008B6BA8">
        <w:rPr>
          <w:rFonts w:ascii="Arial" w:eastAsia="Calibri" w:hAnsi="Arial" w:cs="Arial"/>
          <w:color w:val="000000"/>
          <w:kern w:val="1"/>
        </w:rPr>
        <w:t xml:space="preserve"> projektów rozstrzygnięć i pism zastrzeżonych do właściwości Naczelnika Urzędu oraz podejmowanych rozstrzygnięć w sprawach należących do</w:t>
      </w:r>
      <w:r w:rsidR="007D7E0D" w:rsidRPr="008B6BA8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8B6BA8">
        <w:rPr>
          <w:rFonts w:ascii="Arial" w:eastAsia="Calibri" w:hAnsi="Arial" w:cs="Arial"/>
          <w:color w:val="000000"/>
          <w:kern w:val="1"/>
        </w:rPr>
        <w:t>zadań podległych komórek organizacyjnych.</w:t>
      </w:r>
    </w:p>
    <w:p w14:paraId="74D21A0C" w14:textId="77777777" w:rsidR="00803A15" w:rsidRPr="008B6BA8" w:rsidRDefault="00803A15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B3E4528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EEFE0AD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38B4230" w14:textId="77777777" w:rsidR="00F855EE" w:rsidRPr="008B6BA8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9F2047">
        <w:rPr>
          <w:rFonts w:ascii="Arial" w:hAnsi="Arial" w:cs="Arial"/>
          <w:bCs/>
          <w:color w:val="000000"/>
          <w:sz w:val="24"/>
          <w:szCs w:val="24"/>
          <w:lang w:eastAsia="pl-PL"/>
        </w:rPr>
        <w:t>kie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rowanych komórek organizacyjnych wskazanych w</w:t>
      </w:r>
      <w:r w:rsidR="006E143D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Regulaminie lub określonych w indywidualnych upoważnieniach oraz podpisywania korespondencji wewnętrznej kierowanej do innych komórek organizacyjnych.</w:t>
      </w:r>
    </w:p>
    <w:p w14:paraId="0076F027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DE7AAEF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B957774" w14:textId="77777777" w:rsidR="00F00FD1" w:rsidRPr="008B6BA8" w:rsidRDefault="00F00FD1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14806B" w14:textId="77777777" w:rsidR="00F855EE" w:rsidRPr="008B6BA8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</w:t>
      </w:r>
      <w:r w:rsidR="006E143D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zakresach obowiązków, uprawnień i</w:t>
      </w:r>
      <w:r w:rsidR="007D7E0D"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odpowiedzialności pracowników lub w odrębnych upoważnieniach.</w:t>
      </w:r>
    </w:p>
    <w:p w14:paraId="0D8F7CA4" w14:textId="77777777" w:rsidR="00326F65" w:rsidRPr="008B6BA8" w:rsidRDefault="00326F65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AD450B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63E89F2" w14:textId="77777777" w:rsidR="00F855EE" w:rsidRPr="008B6BA8" w:rsidRDefault="00F855EE" w:rsidP="003F4EFD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</w:rPr>
      </w:pPr>
    </w:p>
    <w:p w14:paraId="783EBF4F" w14:textId="64A751A7" w:rsidR="00F855EE" w:rsidRPr="008B6BA8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</w:t>
      </w:r>
      <w:r w:rsidR="00554476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zwrotu 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„z</w:t>
      </w:r>
      <w:r w:rsidR="00554476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up.</w:t>
      </w:r>
      <w:r w:rsidR="00554476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Naczelnika Urzędu Skarbowego” stosownie do posiadanych kompetencji i</w:t>
      </w:r>
      <w:r w:rsidR="00554476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="00CE3894">
        <w:rPr>
          <w:rFonts w:ascii="Arial" w:hAnsi="Arial" w:cs="Arial"/>
          <w:bCs/>
          <w:color w:val="000000"/>
          <w:sz w:val="24"/>
          <w:szCs w:val="24"/>
          <w:lang w:eastAsia="pl-PL"/>
        </w:rPr>
        <w:t>upoważnień.</w:t>
      </w:r>
    </w:p>
    <w:p w14:paraId="1A3E34F5" w14:textId="77777777" w:rsidR="00264E06" w:rsidRPr="008B6BA8" w:rsidRDefault="00264E06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F826D33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2338C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B1A1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5447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9A42155" w14:textId="77777777" w:rsidR="00F855EE" w:rsidRPr="008B6BA8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89F919F" w14:textId="77777777" w:rsidR="00F855EE" w:rsidRPr="008B6BA8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14:paraId="3CA24F23" w14:textId="77777777" w:rsidR="00623D4E" w:rsidRPr="008B6BA8" w:rsidRDefault="00F855EE" w:rsidP="001F4C1C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</w:rPr>
        <w:t xml:space="preserve">Naczelnik Urzędu </w:t>
      </w:r>
      <w:r w:rsidR="00661A26" w:rsidRPr="008B6BA8">
        <w:rPr>
          <w:rFonts w:ascii="Arial" w:hAnsi="Arial" w:cs="Arial"/>
        </w:rPr>
        <w:t>ponosi odpowiedzialność</w:t>
      </w:r>
      <w:r w:rsidR="00661A26" w:rsidRPr="008B6BA8">
        <w:rPr>
          <w:rFonts w:ascii="Arial" w:hAnsi="Arial" w:cs="Arial"/>
          <w:color w:val="00B0F0"/>
        </w:rPr>
        <w:t xml:space="preserve"> </w:t>
      </w:r>
      <w:r w:rsidRPr="008B6BA8">
        <w:rPr>
          <w:rFonts w:ascii="Arial" w:hAnsi="Arial" w:cs="Arial"/>
        </w:rPr>
        <w:t>przed Dyrektorem</w:t>
      </w:r>
      <w:r w:rsidR="00623D4E" w:rsidRPr="008B6BA8">
        <w:rPr>
          <w:rFonts w:ascii="Arial" w:hAnsi="Arial" w:cs="Arial"/>
        </w:rPr>
        <w:t>;</w:t>
      </w:r>
      <w:r w:rsidRPr="008B6BA8">
        <w:rPr>
          <w:rFonts w:ascii="Arial" w:hAnsi="Arial" w:cs="Arial"/>
        </w:rPr>
        <w:t xml:space="preserve"> </w:t>
      </w:r>
    </w:p>
    <w:p w14:paraId="39C2CB68" w14:textId="77777777" w:rsidR="00F855EE" w:rsidRPr="008B6BA8" w:rsidRDefault="00F855EE" w:rsidP="001F4C1C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14:paraId="01021885" w14:textId="77777777" w:rsidR="00F855EE" w:rsidRPr="008B6BA8" w:rsidRDefault="00F855EE" w:rsidP="001F4C1C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Cs/>
          <w:color w:val="000000"/>
          <w:lang w:eastAsia="pl-PL"/>
        </w:rPr>
        <w:t>kierownik komórki organizacyjnej ponosi odpow</w:t>
      </w:r>
      <w:r w:rsidR="00CC7DE0">
        <w:rPr>
          <w:rFonts w:ascii="Arial" w:hAnsi="Arial" w:cs="Arial"/>
          <w:bCs/>
          <w:color w:val="000000"/>
          <w:lang w:eastAsia="pl-PL"/>
        </w:rPr>
        <w:t xml:space="preserve">iedzialność przed bezpośrednim </w:t>
      </w:r>
      <w:r w:rsidRPr="008B6BA8">
        <w:rPr>
          <w:rFonts w:ascii="Arial" w:hAnsi="Arial" w:cs="Arial"/>
          <w:bCs/>
          <w:color w:val="000000"/>
          <w:lang w:eastAsia="pl-PL"/>
        </w:rPr>
        <w:lastRenderedPageBreak/>
        <w:t>przełożonym;</w:t>
      </w:r>
    </w:p>
    <w:p w14:paraId="48736196" w14:textId="77777777" w:rsidR="00F855EE" w:rsidRPr="008B6BA8" w:rsidRDefault="00F855EE" w:rsidP="001F4C1C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14:paraId="0D7384F9" w14:textId="77777777" w:rsidR="00F855EE" w:rsidRPr="008B6BA8" w:rsidRDefault="00F855EE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14:paraId="23C0FC5B" w14:textId="77777777" w:rsidR="0031310A" w:rsidRPr="008B6BA8" w:rsidRDefault="0031310A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3D9DF5DE" w14:textId="77777777" w:rsidR="00F855EE" w:rsidRPr="00FA00BF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FA00BF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</w:t>
      </w:r>
      <w:r w:rsidR="00DE1467" w:rsidRPr="00FA00BF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ozdział 8</w:t>
      </w:r>
    </w:p>
    <w:p w14:paraId="6FEE1213" w14:textId="77777777" w:rsidR="00F855EE" w:rsidRPr="00FA00BF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FA00BF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</w:t>
      </w:r>
      <w:r w:rsidR="00C70A7C" w:rsidRPr="00FA00BF">
        <w:rPr>
          <w:rFonts w:ascii="Arial" w:hAnsi="Arial" w:cs="Arial"/>
          <w:b/>
          <w:color w:val="000000"/>
          <w:sz w:val="28"/>
          <w:szCs w:val="28"/>
          <w:lang w:eastAsia="pl-PL"/>
        </w:rPr>
        <w:t>do wykonywania zadań z zakresu spraw pracowniczych w stosunku do obsługujących go pracowników świadczących pracę w komórkach organizacyjnych</w:t>
      </w:r>
    </w:p>
    <w:p w14:paraId="1B38473C" w14:textId="77777777" w:rsidR="00F855EE" w:rsidRPr="008B6BA8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91184AA" w14:textId="77777777" w:rsidR="00F855EE" w:rsidRPr="008B6BA8" w:rsidRDefault="002338CD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3B1A1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01B4C9F" w14:textId="77777777" w:rsidR="00F855EE" w:rsidRPr="008B6BA8" w:rsidRDefault="00F855EE" w:rsidP="003F4EFD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2572198" w14:textId="77777777" w:rsidR="00C01A24" w:rsidRPr="008B6BA8" w:rsidRDefault="00C01A24" w:rsidP="001F4C1C">
      <w:pPr>
        <w:pStyle w:val="Akapitzlist1"/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Pracownicy podlegają Naczelnikowi Urzędu.</w:t>
      </w:r>
    </w:p>
    <w:p w14:paraId="63B06FAD" w14:textId="77777777" w:rsidR="00F855EE" w:rsidRPr="008B6BA8" w:rsidRDefault="00F855EE" w:rsidP="001F4C1C">
      <w:pPr>
        <w:pStyle w:val="Akapitzlist1"/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 xml:space="preserve">W </w:t>
      </w:r>
      <w:r w:rsidR="00C01A24" w:rsidRPr="008B6BA8">
        <w:rPr>
          <w:rFonts w:ascii="Arial" w:hAnsi="Arial" w:cs="Arial"/>
          <w:color w:val="000000"/>
          <w:sz w:val="24"/>
          <w:szCs w:val="24"/>
        </w:rPr>
        <w:t>stosunku do osób, o których mowa w ust. 1, w niżej wymienionych sytuacjach, wymagane jest</w:t>
      </w:r>
      <w:r w:rsidRPr="008B6BA8">
        <w:rPr>
          <w:rFonts w:ascii="Arial" w:hAnsi="Arial" w:cs="Arial"/>
          <w:color w:val="000000"/>
          <w:sz w:val="24"/>
          <w:szCs w:val="24"/>
        </w:rPr>
        <w:t xml:space="preserve"> </w:t>
      </w:r>
      <w:r w:rsidR="00C01A24" w:rsidRPr="008B6BA8">
        <w:rPr>
          <w:rFonts w:ascii="Arial" w:hAnsi="Arial" w:cs="Arial"/>
          <w:color w:val="000000"/>
          <w:sz w:val="24"/>
          <w:szCs w:val="24"/>
        </w:rPr>
        <w:t xml:space="preserve">uzyskanie stanowiska </w:t>
      </w:r>
      <w:r w:rsidRPr="008B6BA8">
        <w:rPr>
          <w:rFonts w:ascii="Arial" w:hAnsi="Arial" w:cs="Arial"/>
          <w:color w:val="000000"/>
          <w:sz w:val="24"/>
          <w:szCs w:val="24"/>
        </w:rPr>
        <w:t>Naczelnika Urzędu</w:t>
      </w:r>
      <w:r w:rsidR="00C01A24" w:rsidRPr="008B6BA8">
        <w:rPr>
          <w:rFonts w:ascii="Arial" w:hAnsi="Arial" w:cs="Arial"/>
          <w:color w:val="000000"/>
          <w:sz w:val="24"/>
          <w:szCs w:val="24"/>
        </w:rPr>
        <w:t>:</w:t>
      </w:r>
    </w:p>
    <w:p w14:paraId="02B9272E" w14:textId="77777777" w:rsidR="00F855EE" w:rsidRPr="008B6BA8" w:rsidRDefault="00F855EE" w:rsidP="001F4C1C">
      <w:pPr>
        <w:pStyle w:val="Akapitzlist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bCs/>
          <w:color w:val="000000"/>
          <w:lang w:eastAsia="pl-PL"/>
        </w:rPr>
        <w:t>z</w:t>
      </w:r>
      <w:r w:rsidRPr="008B6BA8">
        <w:rPr>
          <w:rFonts w:ascii="Arial" w:hAnsi="Arial" w:cs="Arial"/>
          <w:color w:val="000000"/>
        </w:rPr>
        <w:t xml:space="preserve">miany warunków pracy i </w:t>
      </w:r>
      <w:r w:rsidR="00F00240" w:rsidRPr="008B6BA8">
        <w:rPr>
          <w:rFonts w:ascii="Arial" w:hAnsi="Arial" w:cs="Arial"/>
          <w:color w:val="000000"/>
        </w:rPr>
        <w:t>wynagrodzenia</w:t>
      </w:r>
      <w:r w:rsidRPr="008B6BA8">
        <w:rPr>
          <w:rFonts w:ascii="Arial" w:hAnsi="Arial" w:cs="Arial"/>
          <w:color w:val="000000"/>
        </w:rPr>
        <w:t>;</w:t>
      </w:r>
    </w:p>
    <w:p w14:paraId="1420C656" w14:textId="77777777" w:rsidR="00C149B9" w:rsidRPr="008B6BA8" w:rsidRDefault="00F855EE" w:rsidP="001F4C1C">
      <w:pPr>
        <w:pStyle w:val="Akapitzlist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rozwiązania stosunku pracy;</w:t>
      </w:r>
    </w:p>
    <w:p w14:paraId="486594AE" w14:textId="77777777" w:rsidR="00F00240" w:rsidRPr="008B6BA8" w:rsidRDefault="00F00240" w:rsidP="001F4C1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</w:rPr>
      </w:pPr>
      <w:r w:rsidRPr="008B6BA8">
        <w:rPr>
          <w:rFonts w:ascii="Arial" w:hAnsi="Arial" w:cs="Arial"/>
          <w:color w:val="000000"/>
        </w:rPr>
        <w:t>przeniesienia do innego urzędu w rozumieniu ustawy o służbie cywilnej</w:t>
      </w:r>
      <w:r w:rsidR="00B938AD" w:rsidRPr="008B6BA8">
        <w:rPr>
          <w:rFonts w:ascii="Arial" w:hAnsi="Arial" w:cs="Arial"/>
          <w:color w:val="000000"/>
        </w:rPr>
        <w:t>.</w:t>
      </w:r>
    </w:p>
    <w:p w14:paraId="7C05B3F8" w14:textId="77777777" w:rsidR="00263AE3" w:rsidRPr="008B6BA8" w:rsidRDefault="00D1052D" w:rsidP="001F4C1C">
      <w:pPr>
        <w:pStyle w:val="Akapitzlist1"/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6BA8">
        <w:rPr>
          <w:rFonts w:ascii="Arial" w:hAnsi="Arial" w:cs="Arial"/>
          <w:color w:val="000000"/>
          <w:sz w:val="24"/>
          <w:szCs w:val="24"/>
        </w:rPr>
        <w:t xml:space="preserve">Naczelnik Urzędu </w:t>
      </w:r>
      <w:r w:rsidR="00C01A24" w:rsidRPr="008B6BA8">
        <w:rPr>
          <w:rFonts w:ascii="Arial" w:hAnsi="Arial" w:cs="Arial"/>
          <w:color w:val="000000"/>
          <w:sz w:val="24"/>
          <w:szCs w:val="24"/>
        </w:rPr>
        <w:t>jest uprawniony do wykonywania czynności z zakresu prawa pracy w</w:t>
      </w:r>
      <w:r w:rsidR="00554476">
        <w:rPr>
          <w:rFonts w:ascii="Arial" w:hAnsi="Arial" w:cs="Arial"/>
          <w:color w:val="000000"/>
          <w:sz w:val="24"/>
          <w:szCs w:val="24"/>
        </w:rPr>
        <w:t> </w:t>
      </w:r>
      <w:r w:rsidR="00C01A24" w:rsidRPr="008B6BA8">
        <w:rPr>
          <w:rFonts w:ascii="Arial" w:hAnsi="Arial" w:cs="Arial"/>
          <w:color w:val="000000"/>
          <w:sz w:val="24"/>
          <w:szCs w:val="24"/>
        </w:rPr>
        <w:t xml:space="preserve">stosunku do pracowników, za wyjątkiem czynności zastrzeżonych do </w:t>
      </w:r>
      <w:r w:rsidR="00E1613D">
        <w:rPr>
          <w:rFonts w:ascii="Arial" w:hAnsi="Arial" w:cs="Arial"/>
          <w:color w:val="000000"/>
          <w:sz w:val="24"/>
          <w:szCs w:val="24"/>
        </w:rPr>
        <w:t>wyłącznej</w:t>
      </w:r>
      <w:r w:rsidR="00E1613D" w:rsidRPr="008B6BA8">
        <w:rPr>
          <w:rFonts w:ascii="Arial" w:hAnsi="Arial" w:cs="Arial"/>
          <w:color w:val="000000"/>
          <w:sz w:val="24"/>
          <w:szCs w:val="24"/>
        </w:rPr>
        <w:t xml:space="preserve"> </w:t>
      </w:r>
      <w:r w:rsidR="00C01A24" w:rsidRPr="008B6BA8">
        <w:rPr>
          <w:rFonts w:ascii="Arial" w:hAnsi="Arial" w:cs="Arial"/>
          <w:color w:val="000000"/>
          <w:sz w:val="24"/>
          <w:szCs w:val="24"/>
        </w:rPr>
        <w:t>kompetencji Dyrektora w regulaminie organizacyjnym Izby.</w:t>
      </w:r>
    </w:p>
    <w:p w14:paraId="01D62C5B" w14:textId="77777777" w:rsidR="00FA2870" w:rsidRPr="00554476" w:rsidRDefault="00FA2870" w:rsidP="001F4C1C">
      <w:pPr>
        <w:pStyle w:val="Akapitzlist1"/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B6BA8">
        <w:rPr>
          <w:rFonts w:ascii="Arial" w:hAnsi="Arial" w:cs="Arial"/>
          <w:sz w:val="24"/>
          <w:szCs w:val="24"/>
        </w:rPr>
        <w:t xml:space="preserve">Kompetencje Naczelnika Urzędu w zakresie spraw pracowniczych </w:t>
      </w:r>
      <w:r w:rsidR="00C01A24" w:rsidRPr="008B6BA8">
        <w:rPr>
          <w:rFonts w:ascii="Arial" w:hAnsi="Arial" w:cs="Arial"/>
          <w:sz w:val="24"/>
          <w:szCs w:val="24"/>
        </w:rPr>
        <w:t xml:space="preserve">oraz innych spraw organizacyjno-finansowych </w:t>
      </w:r>
      <w:r w:rsidRPr="008B6BA8">
        <w:rPr>
          <w:rFonts w:ascii="Arial" w:hAnsi="Arial" w:cs="Arial"/>
          <w:sz w:val="24"/>
          <w:szCs w:val="24"/>
        </w:rPr>
        <w:t>mogą być ustalone przez Dyrektora odrębnym dokumentem.</w:t>
      </w:r>
    </w:p>
    <w:p w14:paraId="10704AE5" w14:textId="77777777" w:rsidR="00F855EE" w:rsidRPr="00554476" w:rsidRDefault="00F855EE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5F0A3" w14:textId="77777777" w:rsidR="003A64EA" w:rsidRPr="008B6BA8" w:rsidRDefault="003A64EA" w:rsidP="003A64E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B6BA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3B1A1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29</w:t>
      </w:r>
      <w:r w:rsidR="0055447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7C1D6598" w14:textId="77777777" w:rsidR="003A64EA" w:rsidRPr="008B6BA8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CF63E5" w14:textId="34BEDAA5" w:rsidR="00CE3894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6BA8">
        <w:rPr>
          <w:rFonts w:ascii="Arial" w:hAnsi="Arial" w:cs="Arial"/>
          <w:color w:val="000000"/>
          <w:sz w:val="24"/>
          <w:szCs w:val="24"/>
        </w:rPr>
        <w:t>Regulamin podlega udostępnieniu w siedzibie oraz na stronie BIP Urzędu Skarbowego.</w:t>
      </w:r>
    </w:p>
    <w:p w14:paraId="478276D1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0B57DC88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4836B3E9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371DC987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177A613A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4A046068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244563D1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16F36FDD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5B006F70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70945537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66B9538D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693EA84D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500A842E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77431C60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1588213E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3F8F430E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52B8E108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58D80D73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63E6C3FF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60DDCF31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33766556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6DCD9207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6B57D07F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02C591FD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398817AA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743D0C03" w14:textId="77777777" w:rsidR="00CE3894" w:rsidRPr="00CE3894" w:rsidRDefault="00CE3894" w:rsidP="00CE3894">
      <w:pPr>
        <w:rPr>
          <w:rFonts w:ascii="Arial" w:hAnsi="Arial" w:cs="Arial"/>
          <w:sz w:val="24"/>
          <w:szCs w:val="24"/>
        </w:rPr>
      </w:pPr>
    </w:p>
    <w:p w14:paraId="18D6B406" w14:textId="65298A0E" w:rsidR="003A64EA" w:rsidRPr="00CE3894" w:rsidRDefault="00CE3894" w:rsidP="00CE3894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A64EA" w:rsidRPr="00CE3894" w:rsidSect="00C35B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BB75" w14:textId="77777777" w:rsidR="001429A6" w:rsidRDefault="001429A6">
      <w:pPr>
        <w:spacing w:after="0" w:line="240" w:lineRule="auto"/>
      </w:pPr>
      <w:r>
        <w:separator/>
      </w:r>
    </w:p>
  </w:endnote>
  <w:endnote w:type="continuationSeparator" w:id="0">
    <w:p w14:paraId="55E5D31C" w14:textId="77777777" w:rsidR="001429A6" w:rsidRDefault="001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, ''Times Ne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3925" w14:textId="77777777" w:rsidR="001429A6" w:rsidRDefault="001429A6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42E1A2" w14:textId="77777777" w:rsidR="001429A6" w:rsidRDefault="001429A6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A211" w14:textId="22070C42" w:rsidR="001429A6" w:rsidRPr="008B6BA8" w:rsidRDefault="001429A6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8B6BA8">
      <w:rPr>
        <w:rFonts w:ascii="Arial" w:hAnsi="Arial" w:cs="Arial"/>
        <w:sz w:val="24"/>
        <w:szCs w:val="24"/>
      </w:rPr>
      <w:t xml:space="preserve">Załącznik do zarządzenia nr </w:t>
    </w:r>
    <w:r w:rsidR="00B16793">
      <w:rPr>
        <w:rFonts w:ascii="Arial" w:hAnsi="Arial" w:cs="Arial"/>
        <w:sz w:val="24"/>
        <w:szCs w:val="24"/>
      </w:rPr>
      <w:t>85/</w:t>
    </w:r>
    <w:r>
      <w:rPr>
        <w:rFonts w:ascii="Arial" w:hAnsi="Arial" w:cs="Arial"/>
        <w:sz w:val="24"/>
        <w:szCs w:val="24"/>
      </w:rPr>
      <w:t>2023</w:t>
    </w:r>
  </w:p>
  <w:p w14:paraId="5C0025B7" w14:textId="6F08B721" w:rsidR="001429A6" w:rsidRPr="008B6BA8" w:rsidRDefault="001429A6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8B6BA8">
      <w:rPr>
        <w:rFonts w:ascii="Arial" w:hAnsi="Arial" w:cs="Arial"/>
        <w:sz w:val="24"/>
        <w:szCs w:val="24"/>
      </w:rPr>
      <w:t>Dyrektora Izby Ad</w:t>
    </w:r>
    <w:r w:rsidR="00CE3894">
      <w:rPr>
        <w:rFonts w:ascii="Arial" w:hAnsi="Arial" w:cs="Arial"/>
        <w:sz w:val="24"/>
        <w:szCs w:val="24"/>
      </w:rPr>
      <w:t>ministracji Skarbowej w Gdańsku</w:t>
    </w:r>
  </w:p>
  <w:p w14:paraId="0CB3B886" w14:textId="70D69244" w:rsidR="001429A6" w:rsidRPr="008B6BA8" w:rsidRDefault="001429A6" w:rsidP="00CE591D">
    <w:pPr>
      <w:pStyle w:val="Stopka"/>
      <w:rPr>
        <w:rFonts w:ascii="Arial" w:hAnsi="Arial" w:cs="Arial"/>
        <w:sz w:val="24"/>
        <w:szCs w:val="24"/>
      </w:rPr>
    </w:pPr>
    <w:r w:rsidRPr="008B6BA8">
      <w:rPr>
        <w:rFonts w:ascii="Arial" w:hAnsi="Arial" w:cs="Arial"/>
        <w:sz w:val="24"/>
        <w:szCs w:val="24"/>
      </w:rPr>
      <w:t>z dnia</w:t>
    </w:r>
    <w:r w:rsidR="00B16793">
      <w:rPr>
        <w:rFonts w:ascii="Arial" w:hAnsi="Arial" w:cs="Arial"/>
        <w:sz w:val="24"/>
        <w:szCs w:val="24"/>
      </w:rPr>
      <w:t xml:space="preserve"> 29 września</w:t>
    </w:r>
    <w:r w:rsidR="00572F18">
      <w:rPr>
        <w:rFonts w:ascii="Arial" w:hAnsi="Arial" w:cs="Arial"/>
        <w:sz w:val="24"/>
        <w:szCs w:val="24"/>
      </w:rPr>
      <w:t xml:space="preserve"> 2023 </w:t>
    </w:r>
    <w:r w:rsidR="00572F18">
      <w:rPr>
        <w:rFonts w:ascii="Arial" w:hAnsi="Arial" w:cs="Arial"/>
        <w:sz w:val="24"/>
        <w:szCs w:val="24"/>
      </w:rPr>
      <w:t>r.</w:t>
    </w:r>
    <w:bookmarkStart w:id="4" w:name="_GoBack"/>
    <w:bookmarkEnd w:id="4"/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8B6BA8">
      <w:rPr>
        <w:rFonts w:ascii="Arial" w:hAnsi="Arial" w:cs="Arial"/>
        <w:sz w:val="24"/>
        <w:szCs w:val="24"/>
      </w:rPr>
      <w:t xml:space="preserve">Strona </w:t>
    </w:r>
    <w:r w:rsidRPr="008B6BA8">
      <w:rPr>
        <w:rFonts w:ascii="Arial" w:hAnsi="Arial" w:cs="Arial"/>
        <w:bCs/>
        <w:sz w:val="24"/>
        <w:szCs w:val="24"/>
      </w:rPr>
      <w:fldChar w:fldCharType="begin"/>
    </w:r>
    <w:r w:rsidRPr="008B6BA8">
      <w:rPr>
        <w:rFonts w:ascii="Arial" w:hAnsi="Arial" w:cs="Arial"/>
        <w:bCs/>
        <w:sz w:val="24"/>
        <w:szCs w:val="24"/>
      </w:rPr>
      <w:instrText>PAGE</w:instrText>
    </w:r>
    <w:r w:rsidRPr="008B6BA8">
      <w:rPr>
        <w:rFonts w:ascii="Arial" w:hAnsi="Arial" w:cs="Arial"/>
        <w:bCs/>
        <w:sz w:val="24"/>
        <w:szCs w:val="24"/>
      </w:rPr>
      <w:fldChar w:fldCharType="separate"/>
    </w:r>
    <w:r w:rsidR="00572F18">
      <w:rPr>
        <w:rFonts w:ascii="Arial" w:hAnsi="Arial" w:cs="Arial"/>
        <w:bCs/>
        <w:noProof/>
        <w:sz w:val="24"/>
        <w:szCs w:val="24"/>
      </w:rPr>
      <w:t>2</w:t>
    </w:r>
    <w:r w:rsidRPr="008B6BA8">
      <w:rPr>
        <w:rFonts w:ascii="Arial" w:hAnsi="Arial" w:cs="Arial"/>
        <w:bCs/>
        <w:sz w:val="24"/>
        <w:szCs w:val="24"/>
      </w:rPr>
      <w:fldChar w:fldCharType="end"/>
    </w:r>
    <w:r w:rsidRPr="008B6BA8">
      <w:rPr>
        <w:rFonts w:ascii="Arial" w:hAnsi="Arial" w:cs="Arial"/>
        <w:sz w:val="24"/>
        <w:szCs w:val="24"/>
      </w:rPr>
      <w:t xml:space="preserve"> z </w:t>
    </w:r>
    <w:r w:rsidRPr="008B6BA8">
      <w:rPr>
        <w:rFonts w:ascii="Arial" w:hAnsi="Arial" w:cs="Arial"/>
        <w:bCs/>
        <w:sz w:val="24"/>
        <w:szCs w:val="24"/>
      </w:rPr>
      <w:fldChar w:fldCharType="begin"/>
    </w:r>
    <w:r w:rsidRPr="008B6BA8">
      <w:rPr>
        <w:rFonts w:ascii="Arial" w:hAnsi="Arial" w:cs="Arial"/>
        <w:bCs/>
        <w:sz w:val="24"/>
        <w:szCs w:val="24"/>
      </w:rPr>
      <w:instrText>NUMPAGES</w:instrText>
    </w:r>
    <w:r w:rsidRPr="008B6BA8">
      <w:rPr>
        <w:rFonts w:ascii="Arial" w:hAnsi="Arial" w:cs="Arial"/>
        <w:bCs/>
        <w:sz w:val="24"/>
        <w:szCs w:val="24"/>
      </w:rPr>
      <w:fldChar w:fldCharType="separate"/>
    </w:r>
    <w:r w:rsidR="00572F18">
      <w:rPr>
        <w:rFonts w:ascii="Arial" w:hAnsi="Arial" w:cs="Arial"/>
        <w:bCs/>
        <w:noProof/>
        <w:sz w:val="24"/>
        <w:szCs w:val="24"/>
      </w:rPr>
      <w:t>26</w:t>
    </w:r>
    <w:r w:rsidRPr="008B6BA8">
      <w:rPr>
        <w:rFonts w:ascii="Arial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1421" w14:textId="77777777" w:rsidR="00572F18" w:rsidRDefault="00572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61240" w14:textId="77777777" w:rsidR="001429A6" w:rsidRDefault="001429A6">
      <w:pPr>
        <w:spacing w:after="0" w:line="240" w:lineRule="auto"/>
      </w:pPr>
      <w:r>
        <w:separator/>
      </w:r>
    </w:p>
  </w:footnote>
  <w:footnote w:type="continuationSeparator" w:id="0">
    <w:p w14:paraId="332132C5" w14:textId="77777777" w:rsidR="001429A6" w:rsidRDefault="001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2C75" w14:textId="77777777" w:rsidR="00572F18" w:rsidRDefault="00572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4FFD" w14:textId="77777777" w:rsidR="00572F18" w:rsidRDefault="00572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A482" w14:textId="77777777" w:rsidR="001429A6" w:rsidRDefault="001429A6" w:rsidP="00AF0618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C7D126D" wp14:editId="353891E0">
              <wp:simplePos x="0" y="0"/>
              <wp:positionH relativeFrom="page">
                <wp:posOffset>2907665</wp:posOffset>
              </wp:positionH>
              <wp:positionV relativeFrom="page">
                <wp:posOffset>347345</wp:posOffset>
              </wp:positionV>
              <wp:extent cx="4107180" cy="6648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664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8CDA" w14:textId="6140B848" w:rsidR="001429A6" w:rsidRPr="00A137FE" w:rsidRDefault="001429A6" w:rsidP="00A137F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137F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Załącznik do zarządzenia nr</w:t>
                          </w:r>
                          <w:r w:rsidR="00E07A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B1679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85/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2023</w:t>
                          </w:r>
                          <w:r w:rsidRPr="00A137F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B927591" w14:textId="77777777" w:rsidR="001429A6" w:rsidRPr="00A137FE" w:rsidRDefault="001429A6" w:rsidP="00A137F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137F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Dyrektora Izby Administracji Skarbowej w Gdańsku</w:t>
                          </w:r>
                        </w:p>
                        <w:p w14:paraId="5CB50481" w14:textId="3250AF1B" w:rsidR="001429A6" w:rsidRPr="00A137FE" w:rsidRDefault="00E07A00" w:rsidP="00A137F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z dnia </w:t>
                          </w:r>
                          <w:r w:rsidR="00B1679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29 września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2023 </w:t>
                          </w:r>
                          <w:r w:rsidR="00142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r. </w:t>
                          </w:r>
                        </w:p>
                        <w:p w14:paraId="277AB7FC" w14:textId="77777777" w:rsidR="001429A6" w:rsidRPr="008B6BA8" w:rsidRDefault="001429A6" w:rsidP="000C6A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D1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8.95pt;margin-top:27.35pt;width:323.4pt;height:52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bmiQIAABw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" stroked="f">
              <v:fill opacity="0"/>
              <v:textbox inset="0,0,0,0">
                <w:txbxContent>
                  <w:p w14:paraId="4E728CDA" w14:textId="6140B848" w:rsidR="001429A6" w:rsidRPr="00A137FE" w:rsidRDefault="001429A6" w:rsidP="00A137F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37FE">
                      <w:rPr>
                        <w:rFonts w:ascii="Arial" w:hAnsi="Arial" w:cs="Arial"/>
                        <w:sz w:val="24"/>
                        <w:szCs w:val="24"/>
                      </w:rPr>
                      <w:t>Załącznik do zarządzenia nr</w:t>
                    </w:r>
                    <w:r w:rsidR="00E07A0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B16793">
                      <w:rPr>
                        <w:rFonts w:ascii="Arial" w:hAnsi="Arial" w:cs="Arial"/>
                        <w:sz w:val="24"/>
                        <w:szCs w:val="24"/>
                      </w:rPr>
                      <w:t>85/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2023</w:t>
                    </w:r>
                    <w:r w:rsidRPr="00A137FE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1B927591" w14:textId="77777777" w:rsidR="001429A6" w:rsidRPr="00A137FE" w:rsidRDefault="001429A6" w:rsidP="00A137F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137FE">
                      <w:rPr>
                        <w:rFonts w:ascii="Arial" w:hAnsi="Arial" w:cs="Arial"/>
                        <w:sz w:val="24"/>
                        <w:szCs w:val="24"/>
                      </w:rPr>
                      <w:t>Dyrektora Izby Administracji Skarbowej w Gdańsku</w:t>
                    </w:r>
                  </w:p>
                  <w:p w14:paraId="5CB50481" w14:textId="3250AF1B" w:rsidR="001429A6" w:rsidRPr="00A137FE" w:rsidRDefault="00E07A00" w:rsidP="00A137F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z dnia </w:t>
                    </w:r>
                    <w:r w:rsidR="00B16793">
                      <w:rPr>
                        <w:rFonts w:ascii="Arial" w:hAnsi="Arial" w:cs="Arial"/>
                        <w:sz w:val="24"/>
                        <w:szCs w:val="24"/>
                      </w:rPr>
                      <w:t>29 września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2023 </w:t>
                    </w:r>
                    <w:r w:rsidR="001429A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r. </w:t>
                    </w:r>
                  </w:p>
                  <w:p w14:paraId="277AB7FC" w14:textId="77777777" w:rsidR="001429A6" w:rsidRPr="008B6BA8" w:rsidRDefault="001429A6" w:rsidP="000C6A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8A2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57"/>
        </w:tabs>
        <w:ind w:left="1057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17"/>
        </w:tabs>
        <w:ind w:left="141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37"/>
        </w:tabs>
        <w:ind w:left="2137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97"/>
        </w:tabs>
        <w:ind w:left="249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57"/>
        </w:tabs>
        <w:ind w:left="2857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17"/>
        </w:tabs>
        <w:ind w:left="3217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77"/>
        </w:tabs>
        <w:ind w:left="3577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6ECCEF0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2"/>
    <w:multiLevelType w:val="multilevel"/>
    <w:tmpl w:val="F0C2E60E"/>
    <w:name w:val="WW8Num1122"/>
    <w:lvl w:ilvl="0">
      <w:start w:val="1"/>
      <w:numFmt w:val="lowerLetter"/>
      <w:lvlText w:val="%1)"/>
      <w:lvlJc w:val="left"/>
      <w:pPr>
        <w:tabs>
          <w:tab w:val="num" w:pos="-447"/>
        </w:tabs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8"/>
    <w:multiLevelType w:val="multilevel"/>
    <w:tmpl w:val="00308DD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0F1E3B6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1"/>
    <w:multiLevelType w:val="singleLevel"/>
    <w:tmpl w:val="795C2954"/>
    <w:name w:val="WW8Num33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</w:rPr>
    </w:lvl>
  </w:abstractNum>
  <w:abstractNum w:abstractNumId="19" w15:restartNumberingAfterBreak="0">
    <w:nsid w:val="00000023"/>
    <w:multiLevelType w:val="multilevel"/>
    <w:tmpl w:val="66E02A12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624"/>
        </w:tabs>
        <w:ind w:left="162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984"/>
        </w:tabs>
        <w:ind w:left="198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344"/>
        </w:tabs>
        <w:ind w:left="234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704"/>
        </w:tabs>
        <w:ind w:left="270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064"/>
        </w:tabs>
        <w:ind w:left="306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424"/>
        </w:tabs>
        <w:ind w:left="342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784"/>
        </w:tabs>
        <w:ind w:left="378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144"/>
        </w:tabs>
        <w:ind w:left="414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1" w15:restartNumberingAfterBreak="0">
    <w:nsid w:val="00000027"/>
    <w:multiLevelType w:val="multilevel"/>
    <w:tmpl w:val="BAF4CB1A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  <w:sz w:val="24"/>
      </w:rPr>
    </w:lvl>
  </w:abstractNum>
  <w:abstractNum w:abstractNumId="26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212" w:hanging="360"/>
      </w:pPr>
      <w:rPr>
        <w:rFonts w:hint="default"/>
        <w:i w:val="0"/>
        <w:sz w:val="24"/>
      </w:rPr>
    </w:lvl>
  </w:abstractNum>
  <w:abstractNum w:abstractNumId="2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8942E1"/>
    <w:multiLevelType w:val="multilevel"/>
    <w:tmpl w:val="C36C9DE4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rPr>
        <w:rFonts w:ascii="Times New Roman" w:eastAsia="TimesNewRomanPSMT, ''Times New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1F409CB"/>
    <w:multiLevelType w:val="multilevel"/>
    <w:tmpl w:val="5518CBA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32" w15:restartNumberingAfterBreak="0">
    <w:nsid w:val="028C6D3D"/>
    <w:multiLevelType w:val="hybridMultilevel"/>
    <w:tmpl w:val="CA2A2AC8"/>
    <w:lvl w:ilvl="0" w:tplc="9E4C629C">
      <w:start w:val="1"/>
      <w:numFmt w:val="lowerLetter"/>
      <w:lvlText w:val="%1)"/>
      <w:lvlJc w:val="left"/>
      <w:pPr>
        <w:ind w:left="1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09B63B84"/>
    <w:multiLevelType w:val="hybridMultilevel"/>
    <w:tmpl w:val="01D2535A"/>
    <w:lvl w:ilvl="0" w:tplc="5E9CF3D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B56E3"/>
    <w:multiLevelType w:val="hybridMultilevel"/>
    <w:tmpl w:val="37DC5780"/>
    <w:lvl w:ilvl="0" w:tplc="38F46B92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0E627D28"/>
    <w:multiLevelType w:val="hybridMultilevel"/>
    <w:tmpl w:val="5D8C3652"/>
    <w:lvl w:ilvl="0" w:tplc="914CA47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011104"/>
    <w:multiLevelType w:val="hybridMultilevel"/>
    <w:tmpl w:val="E3387300"/>
    <w:lvl w:ilvl="0" w:tplc="D23CF21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17CFE"/>
    <w:multiLevelType w:val="multilevel"/>
    <w:tmpl w:val="C49418C8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38" w15:restartNumberingAfterBreak="0">
    <w:nsid w:val="1314208C"/>
    <w:multiLevelType w:val="hybridMultilevel"/>
    <w:tmpl w:val="ACFA975A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 w15:restartNumberingAfterBreak="0">
    <w:nsid w:val="13456461"/>
    <w:multiLevelType w:val="hybridMultilevel"/>
    <w:tmpl w:val="4F4A5B1A"/>
    <w:lvl w:ilvl="0" w:tplc="1FB6FD4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 w15:restartNumberingAfterBreak="0">
    <w:nsid w:val="14117E9A"/>
    <w:multiLevelType w:val="hybridMultilevel"/>
    <w:tmpl w:val="69BCACFE"/>
    <w:lvl w:ilvl="0" w:tplc="5AAE451C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2" w15:restartNumberingAfterBreak="0">
    <w:nsid w:val="168E743F"/>
    <w:multiLevelType w:val="hybridMultilevel"/>
    <w:tmpl w:val="AD865CE6"/>
    <w:lvl w:ilvl="0" w:tplc="4C6E6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182047C8"/>
    <w:multiLevelType w:val="multilevel"/>
    <w:tmpl w:val="FE6E90AE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44" w15:restartNumberingAfterBreak="0">
    <w:nsid w:val="1A7A000D"/>
    <w:multiLevelType w:val="multilevel"/>
    <w:tmpl w:val="6CDE1B6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5" w15:restartNumberingAfterBreak="0">
    <w:nsid w:val="1BEF5B64"/>
    <w:multiLevelType w:val="hybridMultilevel"/>
    <w:tmpl w:val="A04C1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A360D0"/>
    <w:multiLevelType w:val="hybridMultilevel"/>
    <w:tmpl w:val="A2F2853C"/>
    <w:name w:val="WW8Num432322"/>
    <w:lvl w:ilvl="0" w:tplc="EBA4815E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21D10269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8" w15:restartNumberingAfterBreak="0">
    <w:nsid w:val="22640B9C"/>
    <w:multiLevelType w:val="hybridMultilevel"/>
    <w:tmpl w:val="39748980"/>
    <w:lvl w:ilvl="0" w:tplc="7B92ED0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3D310E2"/>
    <w:multiLevelType w:val="hybridMultilevel"/>
    <w:tmpl w:val="D42AC902"/>
    <w:lvl w:ilvl="0" w:tplc="1352969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64014FD"/>
    <w:multiLevelType w:val="hybridMultilevel"/>
    <w:tmpl w:val="A24A62F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2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F53F28"/>
    <w:multiLevelType w:val="hybridMultilevel"/>
    <w:tmpl w:val="18C0D844"/>
    <w:lvl w:ilvl="0" w:tplc="5AAE451C">
      <w:start w:val="1"/>
      <w:numFmt w:val="lowerLetter"/>
      <w:lvlText w:val="%1)"/>
      <w:lvlJc w:val="left"/>
      <w:pPr>
        <w:ind w:left="10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88249B6"/>
    <w:multiLevelType w:val="hybridMultilevel"/>
    <w:tmpl w:val="A53C6C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6" w15:restartNumberingAfterBreak="0">
    <w:nsid w:val="31BA6A50"/>
    <w:multiLevelType w:val="hybridMultilevel"/>
    <w:tmpl w:val="1EC02722"/>
    <w:lvl w:ilvl="0" w:tplc="1F962D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5331BA6"/>
    <w:multiLevelType w:val="hybridMultilevel"/>
    <w:tmpl w:val="B65EE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5C748C1"/>
    <w:multiLevelType w:val="hybridMultilevel"/>
    <w:tmpl w:val="99AA83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0" w15:restartNumberingAfterBreak="0">
    <w:nsid w:val="36F042D9"/>
    <w:multiLevelType w:val="hybridMultilevel"/>
    <w:tmpl w:val="A18C16EC"/>
    <w:lvl w:ilvl="0" w:tplc="740EB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A74F23"/>
    <w:multiLevelType w:val="multilevel"/>
    <w:tmpl w:val="4874FB3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62" w15:restartNumberingAfterBreak="0">
    <w:nsid w:val="39954A18"/>
    <w:multiLevelType w:val="hybridMultilevel"/>
    <w:tmpl w:val="A15AA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4B50FB"/>
    <w:multiLevelType w:val="hybridMultilevel"/>
    <w:tmpl w:val="6AD26CCC"/>
    <w:lvl w:ilvl="0" w:tplc="6526C20C">
      <w:start w:val="1"/>
      <w:numFmt w:val="decimal"/>
      <w:lvlText w:val="%1)"/>
      <w:lvlJc w:val="left"/>
      <w:pPr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3D135314"/>
    <w:multiLevelType w:val="hybridMultilevel"/>
    <w:tmpl w:val="B47A3CE6"/>
    <w:lvl w:ilvl="0" w:tplc="239C827C">
      <w:start w:val="1"/>
      <w:numFmt w:val="decimal"/>
      <w:lvlText w:val="%1)"/>
      <w:lvlJc w:val="left"/>
      <w:pPr>
        <w:ind w:left="8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 w15:restartNumberingAfterBreak="0">
    <w:nsid w:val="3D1B0090"/>
    <w:multiLevelType w:val="hybridMultilevel"/>
    <w:tmpl w:val="9A542CE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40D86E44"/>
    <w:multiLevelType w:val="hybridMultilevel"/>
    <w:tmpl w:val="09BCC284"/>
    <w:lvl w:ilvl="0" w:tplc="8AAC84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25754E"/>
    <w:multiLevelType w:val="hybridMultilevel"/>
    <w:tmpl w:val="D2269A08"/>
    <w:lvl w:ilvl="0" w:tplc="92D0A868">
      <w:start w:val="1"/>
      <w:numFmt w:val="decimal"/>
      <w:lvlText w:val="%1."/>
      <w:lvlJc w:val="left"/>
      <w:pPr>
        <w:ind w:left="38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8" w15:restartNumberingAfterBreak="0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A39A2"/>
    <w:multiLevelType w:val="hybridMultilevel"/>
    <w:tmpl w:val="D0921A24"/>
    <w:lvl w:ilvl="0" w:tplc="22A8EB7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7328D1"/>
    <w:multiLevelType w:val="hybridMultilevel"/>
    <w:tmpl w:val="684A7DAA"/>
    <w:lvl w:ilvl="0" w:tplc="731EE6B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01578B2"/>
    <w:multiLevelType w:val="hybridMultilevel"/>
    <w:tmpl w:val="250E150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532444FB"/>
    <w:multiLevelType w:val="hybridMultilevel"/>
    <w:tmpl w:val="325A2C2C"/>
    <w:name w:val="WW8Num9222"/>
    <w:lvl w:ilvl="0" w:tplc="6D1E798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5" w15:restartNumberingAfterBreak="0">
    <w:nsid w:val="542F513B"/>
    <w:multiLevelType w:val="hybridMultilevel"/>
    <w:tmpl w:val="E3B42D6A"/>
    <w:lvl w:ilvl="0" w:tplc="04150011">
      <w:start w:val="1"/>
      <w:numFmt w:val="decimal"/>
      <w:lvlText w:val="%1)"/>
      <w:lvlJc w:val="left"/>
      <w:pPr>
        <w:ind w:left="1282" w:hanging="360"/>
      </w:pPr>
    </w:lvl>
    <w:lvl w:ilvl="1" w:tplc="04150019">
      <w:start w:val="1"/>
      <w:numFmt w:val="lowerLetter"/>
      <w:lvlText w:val="%2."/>
      <w:lvlJc w:val="left"/>
      <w:pPr>
        <w:ind w:left="2002" w:hanging="360"/>
      </w:pPr>
    </w:lvl>
    <w:lvl w:ilvl="2" w:tplc="0415001B">
      <w:start w:val="1"/>
      <w:numFmt w:val="lowerRoman"/>
      <w:lvlText w:val="%3."/>
      <w:lvlJc w:val="right"/>
      <w:pPr>
        <w:ind w:left="2722" w:hanging="180"/>
      </w:pPr>
    </w:lvl>
    <w:lvl w:ilvl="3" w:tplc="0415000F">
      <w:start w:val="1"/>
      <w:numFmt w:val="decimal"/>
      <w:lvlText w:val="%4."/>
      <w:lvlJc w:val="left"/>
      <w:pPr>
        <w:ind w:left="3442" w:hanging="360"/>
      </w:pPr>
    </w:lvl>
    <w:lvl w:ilvl="4" w:tplc="04150019">
      <w:start w:val="1"/>
      <w:numFmt w:val="lowerLetter"/>
      <w:lvlText w:val="%5."/>
      <w:lvlJc w:val="left"/>
      <w:pPr>
        <w:ind w:left="4162" w:hanging="360"/>
      </w:pPr>
    </w:lvl>
    <w:lvl w:ilvl="5" w:tplc="0415001B">
      <w:start w:val="1"/>
      <w:numFmt w:val="lowerRoman"/>
      <w:lvlText w:val="%6."/>
      <w:lvlJc w:val="right"/>
      <w:pPr>
        <w:ind w:left="4882" w:hanging="180"/>
      </w:pPr>
    </w:lvl>
    <w:lvl w:ilvl="6" w:tplc="0415000F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76" w15:restartNumberingAfterBreak="0">
    <w:nsid w:val="543D77FB"/>
    <w:multiLevelType w:val="hybridMultilevel"/>
    <w:tmpl w:val="5E66C7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AAD72C4"/>
    <w:multiLevelType w:val="multilevel"/>
    <w:tmpl w:val="40DEF38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5C404B4A"/>
    <w:multiLevelType w:val="multilevel"/>
    <w:tmpl w:val="B090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79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0" w15:restartNumberingAfterBreak="0">
    <w:nsid w:val="61392083"/>
    <w:multiLevelType w:val="hybridMultilevel"/>
    <w:tmpl w:val="EEC229F8"/>
    <w:lvl w:ilvl="0" w:tplc="81621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1" w15:restartNumberingAfterBreak="0">
    <w:nsid w:val="62E40537"/>
    <w:multiLevelType w:val="hybridMultilevel"/>
    <w:tmpl w:val="5908FC5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5414125"/>
    <w:multiLevelType w:val="hybridMultilevel"/>
    <w:tmpl w:val="E3DE3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B74DD1"/>
    <w:multiLevelType w:val="multilevel"/>
    <w:tmpl w:val="0EAC3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)"/>
      <w:lvlJc w:val="center"/>
      <w:pPr>
        <w:tabs>
          <w:tab w:val="num" w:pos="2379"/>
        </w:tabs>
        <w:ind w:left="237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57"/>
        </w:tabs>
        <w:ind w:left="1757" w:hanging="360"/>
      </w:pPr>
    </w:lvl>
    <w:lvl w:ilvl="3">
      <w:start w:val="1"/>
      <w:numFmt w:val="decimal"/>
      <w:lvlText w:val="%4."/>
      <w:lvlJc w:val="left"/>
      <w:pPr>
        <w:tabs>
          <w:tab w:val="num" w:pos="2117"/>
        </w:tabs>
        <w:ind w:left="2117" w:hanging="360"/>
      </w:pPr>
    </w:lvl>
    <w:lvl w:ilvl="4">
      <w:start w:val="1"/>
      <w:numFmt w:val="decimal"/>
      <w:lvlText w:val="%5."/>
      <w:lvlJc w:val="left"/>
      <w:pPr>
        <w:tabs>
          <w:tab w:val="num" w:pos="2477"/>
        </w:tabs>
        <w:ind w:left="2477" w:hanging="360"/>
      </w:pPr>
    </w:lvl>
    <w:lvl w:ilvl="5">
      <w:start w:val="1"/>
      <w:numFmt w:val="decimal"/>
      <w:lvlText w:val="%6."/>
      <w:lvlJc w:val="left"/>
      <w:pPr>
        <w:tabs>
          <w:tab w:val="num" w:pos="2837"/>
        </w:tabs>
        <w:ind w:left="2837" w:hanging="360"/>
      </w:pPr>
    </w:lvl>
    <w:lvl w:ilvl="6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>
      <w:start w:val="1"/>
      <w:numFmt w:val="decimal"/>
      <w:lvlText w:val="%8."/>
      <w:lvlJc w:val="left"/>
      <w:pPr>
        <w:tabs>
          <w:tab w:val="num" w:pos="3557"/>
        </w:tabs>
        <w:ind w:left="3557" w:hanging="360"/>
      </w:pPr>
    </w:lvl>
    <w:lvl w:ilvl="8">
      <w:start w:val="1"/>
      <w:numFmt w:val="decimal"/>
      <w:lvlText w:val="%9."/>
      <w:lvlJc w:val="left"/>
      <w:pPr>
        <w:tabs>
          <w:tab w:val="num" w:pos="3917"/>
        </w:tabs>
        <w:ind w:left="3917" w:hanging="360"/>
      </w:pPr>
    </w:lvl>
  </w:abstractNum>
  <w:abstractNum w:abstractNumId="84" w15:restartNumberingAfterBreak="0">
    <w:nsid w:val="6D953300"/>
    <w:multiLevelType w:val="hybridMultilevel"/>
    <w:tmpl w:val="670EE78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6F8F0128"/>
    <w:multiLevelType w:val="hybridMultilevel"/>
    <w:tmpl w:val="77E4DA4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6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27C46C1"/>
    <w:multiLevelType w:val="hybridMultilevel"/>
    <w:tmpl w:val="C376FD84"/>
    <w:lvl w:ilvl="0" w:tplc="608EB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2FA3C78"/>
    <w:multiLevelType w:val="hybridMultilevel"/>
    <w:tmpl w:val="F4680126"/>
    <w:lvl w:ilvl="0" w:tplc="8FDA48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017F75"/>
    <w:multiLevelType w:val="hybridMultilevel"/>
    <w:tmpl w:val="1FD6B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771A1C"/>
    <w:multiLevelType w:val="hybridMultilevel"/>
    <w:tmpl w:val="4D8C5F2E"/>
    <w:name w:val="WW8Num432"/>
    <w:lvl w:ilvl="0" w:tplc="FD16F088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7B23FF"/>
    <w:multiLevelType w:val="hybridMultilevel"/>
    <w:tmpl w:val="524A6460"/>
    <w:lvl w:ilvl="0" w:tplc="18364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F50B0C"/>
    <w:multiLevelType w:val="hybridMultilevel"/>
    <w:tmpl w:val="03E820B0"/>
    <w:lvl w:ilvl="0" w:tplc="0FF8DF7A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" w:hanging="360"/>
      </w:pPr>
    </w:lvl>
    <w:lvl w:ilvl="2" w:tplc="0415001B" w:tentative="1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93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7EEC7172"/>
    <w:multiLevelType w:val="hybridMultilevel"/>
    <w:tmpl w:val="21120768"/>
    <w:lvl w:ilvl="0" w:tplc="83DC25F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0"/>
  </w:num>
  <w:num w:numId="5">
    <w:abstractNumId w:val="48"/>
  </w:num>
  <w:num w:numId="6">
    <w:abstractNumId w:val="64"/>
  </w:num>
  <w:num w:numId="7">
    <w:abstractNumId w:val="47"/>
  </w:num>
  <w:num w:numId="8">
    <w:abstractNumId w:val="92"/>
  </w:num>
  <w:num w:numId="9">
    <w:abstractNumId w:val="36"/>
  </w:num>
  <w:num w:numId="10">
    <w:abstractNumId w:val="35"/>
  </w:num>
  <w:num w:numId="11">
    <w:abstractNumId w:val="59"/>
  </w:num>
  <w:num w:numId="12">
    <w:abstractNumId w:val="68"/>
  </w:num>
  <w:num w:numId="13">
    <w:abstractNumId w:val="55"/>
  </w:num>
  <w:num w:numId="14">
    <w:abstractNumId w:val="91"/>
  </w:num>
  <w:num w:numId="15">
    <w:abstractNumId w:val="49"/>
  </w:num>
  <w:num w:numId="16">
    <w:abstractNumId w:val="78"/>
  </w:num>
  <w:num w:numId="17">
    <w:abstractNumId w:val="52"/>
  </w:num>
  <w:num w:numId="18">
    <w:abstractNumId w:val="17"/>
  </w:num>
  <w:num w:numId="19">
    <w:abstractNumId w:val="63"/>
  </w:num>
  <w:num w:numId="20">
    <w:abstractNumId w:val="34"/>
  </w:num>
  <w:num w:numId="21">
    <w:abstractNumId w:val="53"/>
  </w:num>
  <w:num w:numId="22">
    <w:abstractNumId w:val="58"/>
  </w:num>
  <w:num w:numId="23">
    <w:abstractNumId w:val="43"/>
  </w:num>
  <w:num w:numId="24">
    <w:abstractNumId w:val="40"/>
  </w:num>
  <w:num w:numId="25">
    <w:abstractNumId w:val="61"/>
  </w:num>
  <w:num w:numId="26">
    <w:abstractNumId w:val="94"/>
  </w:num>
  <w:num w:numId="27">
    <w:abstractNumId w:val="50"/>
  </w:num>
  <w:num w:numId="28">
    <w:abstractNumId w:val="37"/>
  </w:num>
  <w:num w:numId="29">
    <w:abstractNumId w:val="70"/>
  </w:num>
  <w:num w:numId="30">
    <w:abstractNumId w:val="71"/>
  </w:num>
  <w:num w:numId="31">
    <w:abstractNumId w:val="81"/>
  </w:num>
  <w:num w:numId="32">
    <w:abstractNumId w:val="41"/>
  </w:num>
  <w:num w:numId="33">
    <w:abstractNumId w:val="44"/>
  </w:num>
  <w:num w:numId="34">
    <w:abstractNumId w:val="18"/>
  </w:num>
  <w:num w:numId="35">
    <w:abstractNumId w:val="19"/>
  </w:num>
  <w:num w:numId="36">
    <w:abstractNumId w:val="54"/>
  </w:num>
  <w:num w:numId="37">
    <w:abstractNumId w:val="42"/>
  </w:num>
  <w:num w:numId="38">
    <w:abstractNumId w:val="51"/>
  </w:num>
  <w:num w:numId="39">
    <w:abstractNumId w:val="21"/>
  </w:num>
  <w:num w:numId="40">
    <w:abstractNumId w:val="95"/>
  </w:num>
  <w:num w:numId="41">
    <w:abstractNumId w:val="82"/>
  </w:num>
  <w:num w:numId="42">
    <w:abstractNumId w:val="75"/>
  </w:num>
  <w:num w:numId="43">
    <w:abstractNumId w:val="62"/>
  </w:num>
  <w:num w:numId="44">
    <w:abstractNumId w:val="60"/>
  </w:num>
  <w:num w:numId="45">
    <w:abstractNumId w:val="67"/>
  </w:num>
  <w:num w:numId="46">
    <w:abstractNumId w:val="87"/>
  </w:num>
  <w:num w:numId="47">
    <w:abstractNumId w:val="73"/>
  </w:num>
  <w:num w:numId="48">
    <w:abstractNumId w:val="83"/>
  </w:num>
  <w:num w:numId="49">
    <w:abstractNumId w:val="85"/>
  </w:num>
  <w:num w:numId="50">
    <w:abstractNumId w:val="32"/>
  </w:num>
  <w:num w:numId="51">
    <w:abstractNumId w:val="66"/>
  </w:num>
  <w:num w:numId="52">
    <w:abstractNumId w:val="56"/>
  </w:num>
  <w:num w:numId="53">
    <w:abstractNumId w:val="57"/>
  </w:num>
  <w:num w:numId="54">
    <w:abstractNumId w:val="89"/>
  </w:num>
  <w:num w:numId="55">
    <w:abstractNumId w:val="38"/>
  </w:num>
  <w:num w:numId="56">
    <w:abstractNumId w:val="33"/>
  </w:num>
  <w:num w:numId="57">
    <w:abstractNumId w:val="45"/>
  </w:num>
  <w:num w:numId="58">
    <w:abstractNumId w:val="88"/>
  </w:num>
  <w:num w:numId="59">
    <w:abstractNumId w:val="39"/>
  </w:num>
  <w:num w:numId="60">
    <w:abstractNumId w:val="65"/>
  </w:num>
  <w:num w:numId="61">
    <w:abstractNumId w:val="84"/>
  </w:num>
  <w:num w:numId="62">
    <w:abstractNumId w:val="30"/>
    <w:lvlOverride w:ilvl="2">
      <w:lvl w:ilvl="2">
        <w:start w:val="1"/>
        <w:numFmt w:val="decimal"/>
        <w:lvlText w:val="%3)"/>
        <w:lvlJc w:val="left"/>
        <w:rPr>
          <w:rFonts w:ascii="Arial" w:eastAsia="Times New Roman" w:hAnsi="Arial" w:cs="Arial" w:hint="default"/>
        </w:rPr>
      </w:lvl>
    </w:lvlOverride>
  </w:num>
  <w:num w:numId="63">
    <w:abstractNumId w:val="77"/>
  </w:num>
  <w:num w:numId="64">
    <w:abstractNumId w:val="30"/>
  </w:num>
  <w:num w:numId="65">
    <w:abstractNumId w:val="29"/>
  </w:num>
  <w:num w:numId="66">
    <w:abstractNumId w:val="28"/>
  </w:num>
  <w:num w:numId="67">
    <w:abstractNumId w:val="7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6"/>
    <w:rsid w:val="00000057"/>
    <w:rsid w:val="000050B3"/>
    <w:rsid w:val="000053E8"/>
    <w:rsid w:val="0001349B"/>
    <w:rsid w:val="000141BE"/>
    <w:rsid w:val="00016BD9"/>
    <w:rsid w:val="0002237F"/>
    <w:rsid w:val="00023FE5"/>
    <w:rsid w:val="00024703"/>
    <w:rsid w:val="00024BB5"/>
    <w:rsid w:val="000267FC"/>
    <w:rsid w:val="00027322"/>
    <w:rsid w:val="00027FBF"/>
    <w:rsid w:val="00032A3C"/>
    <w:rsid w:val="0003406E"/>
    <w:rsid w:val="00034B0D"/>
    <w:rsid w:val="000364B8"/>
    <w:rsid w:val="00036FAA"/>
    <w:rsid w:val="00040958"/>
    <w:rsid w:val="00040BEA"/>
    <w:rsid w:val="0004293A"/>
    <w:rsid w:val="00042E3C"/>
    <w:rsid w:val="0004430E"/>
    <w:rsid w:val="000458A2"/>
    <w:rsid w:val="0004619D"/>
    <w:rsid w:val="00046B8F"/>
    <w:rsid w:val="00046F4D"/>
    <w:rsid w:val="00047B0F"/>
    <w:rsid w:val="000502C6"/>
    <w:rsid w:val="00051932"/>
    <w:rsid w:val="00053340"/>
    <w:rsid w:val="00053F0D"/>
    <w:rsid w:val="0005623C"/>
    <w:rsid w:val="00056784"/>
    <w:rsid w:val="00057D11"/>
    <w:rsid w:val="000602B4"/>
    <w:rsid w:val="00060469"/>
    <w:rsid w:val="000618D2"/>
    <w:rsid w:val="00061EEA"/>
    <w:rsid w:val="00062914"/>
    <w:rsid w:val="00063B82"/>
    <w:rsid w:val="00063C5C"/>
    <w:rsid w:val="000704B1"/>
    <w:rsid w:val="00071128"/>
    <w:rsid w:val="00071343"/>
    <w:rsid w:val="00073CDD"/>
    <w:rsid w:val="00075510"/>
    <w:rsid w:val="00075D42"/>
    <w:rsid w:val="0007604E"/>
    <w:rsid w:val="000770A7"/>
    <w:rsid w:val="00080211"/>
    <w:rsid w:val="00080BC9"/>
    <w:rsid w:val="000819D3"/>
    <w:rsid w:val="0008311D"/>
    <w:rsid w:val="00086382"/>
    <w:rsid w:val="00086433"/>
    <w:rsid w:val="00086832"/>
    <w:rsid w:val="00090570"/>
    <w:rsid w:val="000923D1"/>
    <w:rsid w:val="000934D5"/>
    <w:rsid w:val="000957D3"/>
    <w:rsid w:val="00096994"/>
    <w:rsid w:val="00096E95"/>
    <w:rsid w:val="000A1357"/>
    <w:rsid w:val="000A13C9"/>
    <w:rsid w:val="000A14D6"/>
    <w:rsid w:val="000A18E1"/>
    <w:rsid w:val="000A2BD1"/>
    <w:rsid w:val="000A549A"/>
    <w:rsid w:val="000A5EB0"/>
    <w:rsid w:val="000A600D"/>
    <w:rsid w:val="000A6D39"/>
    <w:rsid w:val="000A7288"/>
    <w:rsid w:val="000B03FC"/>
    <w:rsid w:val="000B0802"/>
    <w:rsid w:val="000B0B05"/>
    <w:rsid w:val="000B0B74"/>
    <w:rsid w:val="000B2D50"/>
    <w:rsid w:val="000B3447"/>
    <w:rsid w:val="000B3967"/>
    <w:rsid w:val="000B4063"/>
    <w:rsid w:val="000B4B4D"/>
    <w:rsid w:val="000B7AE4"/>
    <w:rsid w:val="000B7C81"/>
    <w:rsid w:val="000B7E47"/>
    <w:rsid w:val="000C1172"/>
    <w:rsid w:val="000C124D"/>
    <w:rsid w:val="000C1465"/>
    <w:rsid w:val="000C188B"/>
    <w:rsid w:val="000C2836"/>
    <w:rsid w:val="000C2B26"/>
    <w:rsid w:val="000C380A"/>
    <w:rsid w:val="000C6AE4"/>
    <w:rsid w:val="000C6AEB"/>
    <w:rsid w:val="000D3789"/>
    <w:rsid w:val="000D4554"/>
    <w:rsid w:val="000D4992"/>
    <w:rsid w:val="000D5B09"/>
    <w:rsid w:val="000E0189"/>
    <w:rsid w:val="000E039D"/>
    <w:rsid w:val="000E1082"/>
    <w:rsid w:val="000E160B"/>
    <w:rsid w:val="000E28CA"/>
    <w:rsid w:val="000E2ACE"/>
    <w:rsid w:val="000E4119"/>
    <w:rsid w:val="000E4E66"/>
    <w:rsid w:val="000E5483"/>
    <w:rsid w:val="000E5679"/>
    <w:rsid w:val="000E6C13"/>
    <w:rsid w:val="000F1756"/>
    <w:rsid w:val="000F236D"/>
    <w:rsid w:val="000F4A48"/>
    <w:rsid w:val="000F6042"/>
    <w:rsid w:val="000F6676"/>
    <w:rsid w:val="000F6E55"/>
    <w:rsid w:val="000F70D1"/>
    <w:rsid w:val="000F7F61"/>
    <w:rsid w:val="00100797"/>
    <w:rsid w:val="00101120"/>
    <w:rsid w:val="001011C8"/>
    <w:rsid w:val="001012CE"/>
    <w:rsid w:val="00101AFF"/>
    <w:rsid w:val="001028D3"/>
    <w:rsid w:val="001032B4"/>
    <w:rsid w:val="0010429B"/>
    <w:rsid w:val="0010486E"/>
    <w:rsid w:val="00105062"/>
    <w:rsid w:val="00105F06"/>
    <w:rsid w:val="0010604E"/>
    <w:rsid w:val="001066C2"/>
    <w:rsid w:val="00106936"/>
    <w:rsid w:val="00106EE5"/>
    <w:rsid w:val="00110DA8"/>
    <w:rsid w:val="00110E29"/>
    <w:rsid w:val="00113D6E"/>
    <w:rsid w:val="00114BC6"/>
    <w:rsid w:val="00115753"/>
    <w:rsid w:val="00120116"/>
    <w:rsid w:val="00121C4A"/>
    <w:rsid w:val="00123489"/>
    <w:rsid w:val="0012439A"/>
    <w:rsid w:val="0012471D"/>
    <w:rsid w:val="0012673B"/>
    <w:rsid w:val="00126D36"/>
    <w:rsid w:val="00127B74"/>
    <w:rsid w:val="001300EB"/>
    <w:rsid w:val="00130924"/>
    <w:rsid w:val="00130CE7"/>
    <w:rsid w:val="0013138D"/>
    <w:rsid w:val="00131C51"/>
    <w:rsid w:val="001325B1"/>
    <w:rsid w:val="00132CCF"/>
    <w:rsid w:val="0013554E"/>
    <w:rsid w:val="001356E1"/>
    <w:rsid w:val="001375B5"/>
    <w:rsid w:val="00141452"/>
    <w:rsid w:val="00141883"/>
    <w:rsid w:val="00142959"/>
    <w:rsid w:val="001429A6"/>
    <w:rsid w:val="00142A86"/>
    <w:rsid w:val="0014443C"/>
    <w:rsid w:val="00144FA4"/>
    <w:rsid w:val="001453BA"/>
    <w:rsid w:val="00147198"/>
    <w:rsid w:val="00147A33"/>
    <w:rsid w:val="00147CD7"/>
    <w:rsid w:val="00150335"/>
    <w:rsid w:val="00152340"/>
    <w:rsid w:val="00152B88"/>
    <w:rsid w:val="00153116"/>
    <w:rsid w:val="0015597E"/>
    <w:rsid w:val="00156CD7"/>
    <w:rsid w:val="00157DAC"/>
    <w:rsid w:val="0016019A"/>
    <w:rsid w:val="00160F78"/>
    <w:rsid w:val="00161769"/>
    <w:rsid w:val="00162160"/>
    <w:rsid w:val="00162E72"/>
    <w:rsid w:val="00163ACC"/>
    <w:rsid w:val="00166224"/>
    <w:rsid w:val="00166346"/>
    <w:rsid w:val="001675B5"/>
    <w:rsid w:val="00170901"/>
    <w:rsid w:val="00171F0A"/>
    <w:rsid w:val="00173115"/>
    <w:rsid w:val="00173C96"/>
    <w:rsid w:val="00174716"/>
    <w:rsid w:val="00175BCF"/>
    <w:rsid w:val="00175D5A"/>
    <w:rsid w:val="00176A33"/>
    <w:rsid w:val="00177278"/>
    <w:rsid w:val="00180070"/>
    <w:rsid w:val="00184B08"/>
    <w:rsid w:val="00184F67"/>
    <w:rsid w:val="0018565C"/>
    <w:rsid w:val="00185A89"/>
    <w:rsid w:val="00185F54"/>
    <w:rsid w:val="00186536"/>
    <w:rsid w:val="001875BC"/>
    <w:rsid w:val="001902FA"/>
    <w:rsid w:val="00191423"/>
    <w:rsid w:val="00193230"/>
    <w:rsid w:val="001950C6"/>
    <w:rsid w:val="0019655B"/>
    <w:rsid w:val="001965B4"/>
    <w:rsid w:val="00197E3E"/>
    <w:rsid w:val="001A0F70"/>
    <w:rsid w:val="001A2355"/>
    <w:rsid w:val="001A2A8A"/>
    <w:rsid w:val="001A3B11"/>
    <w:rsid w:val="001A3B57"/>
    <w:rsid w:val="001A3E14"/>
    <w:rsid w:val="001A51C1"/>
    <w:rsid w:val="001A6A08"/>
    <w:rsid w:val="001A7448"/>
    <w:rsid w:val="001A7DE9"/>
    <w:rsid w:val="001B07EF"/>
    <w:rsid w:val="001B1837"/>
    <w:rsid w:val="001B1AA3"/>
    <w:rsid w:val="001B3588"/>
    <w:rsid w:val="001B4CAA"/>
    <w:rsid w:val="001B5292"/>
    <w:rsid w:val="001B535D"/>
    <w:rsid w:val="001B56C2"/>
    <w:rsid w:val="001C2F5A"/>
    <w:rsid w:val="001C4295"/>
    <w:rsid w:val="001C55F7"/>
    <w:rsid w:val="001C5679"/>
    <w:rsid w:val="001C577D"/>
    <w:rsid w:val="001C7588"/>
    <w:rsid w:val="001D0045"/>
    <w:rsid w:val="001D3678"/>
    <w:rsid w:val="001D4587"/>
    <w:rsid w:val="001D4CB7"/>
    <w:rsid w:val="001D5ADB"/>
    <w:rsid w:val="001E13A7"/>
    <w:rsid w:val="001E18AA"/>
    <w:rsid w:val="001E3CDA"/>
    <w:rsid w:val="001E3D69"/>
    <w:rsid w:val="001E4951"/>
    <w:rsid w:val="001E4FAE"/>
    <w:rsid w:val="001E5C52"/>
    <w:rsid w:val="001E745A"/>
    <w:rsid w:val="001E7A3E"/>
    <w:rsid w:val="001F2701"/>
    <w:rsid w:val="001F2937"/>
    <w:rsid w:val="001F3510"/>
    <w:rsid w:val="001F4C1C"/>
    <w:rsid w:val="001F51CC"/>
    <w:rsid w:val="001F7B8E"/>
    <w:rsid w:val="002015D1"/>
    <w:rsid w:val="00201FB5"/>
    <w:rsid w:val="0020271B"/>
    <w:rsid w:val="00204C93"/>
    <w:rsid w:val="00205ACC"/>
    <w:rsid w:val="0021026D"/>
    <w:rsid w:val="00216703"/>
    <w:rsid w:val="0021670C"/>
    <w:rsid w:val="00217109"/>
    <w:rsid w:val="00221F25"/>
    <w:rsid w:val="00222E6F"/>
    <w:rsid w:val="00223341"/>
    <w:rsid w:val="0022420C"/>
    <w:rsid w:val="002254A0"/>
    <w:rsid w:val="00225882"/>
    <w:rsid w:val="0022696A"/>
    <w:rsid w:val="002278B4"/>
    <w:rsid w:val="00227EE8"/>
    <w:rsid w:val="00227F73"/>
    <w:rsid w:val="002301E9"/>
    <w:rsid w:val="00230726"/>
    <w:rsid w:val="0023245C"/>
    <w:rsid w:val="002338CD"/>
    <w:rsid w:val="00233AB5"/>
    <w:rsid w:val="00234D5A"/>
    <w:rsid w:val="002353D8"/>
    <w:rsid w:val="002355B7"/>
    <w:rsid w:val="0024107C"/>
    <w:rsid w:val="00241388"/>
    <w:rsid w:val="00242420"/>
    <w:rsid w:val="00242BE6"/>
    <w:rsid w:val="00242E36"/>
    <w:rsid w:val="0024485D"/>
    <w:rsid w:val="00246254"/>
    <w:rsid w:val="0024650D"/>
    <w:rsid w:val="002466AE"/>
    <w:rsid w:val="002469A6"/>
    <w:rsid w:val="00247D76"/>
    <w:rsid w:val="002502DB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16C"/>
    <w:rsid w:val="002636BC"/>
    <w:rsid w:val="00263AE3"/>
    <w:rsid w:val="00264817"/>
    <w:rsid w:val="00264E06"/>
    <w:rsid w:val="002670B3"/>
    <w:rsid w:val="002671E6"/>
    <w:rsid w:val="0027005A"/>
    <w:rsid w:val="00270930"/>
    <w:rsid w:val="002709A1"/>
    <w:rsid w:val="002715C1"/>
    <w:rsid w:val="002717B2"/>
    <w:rsid w:val="002723AA"/>
    <w:rsid w:val="002734B4"/>
    <w:rsid w:val="00275D8E"/>
    <w:rsid w:val="00275E31"/>
    <w:rsid w:val="002801EF"/>
    <w:rsid w:val="002811D8"/>
    <w:rsid w:val="00281208"/>
    <w:rsid w:val="002815B1"/>
    <w:rsid w:val="00281EBC"/>
    <w:rsid w:val="00281ECF"/>
    <w:rsid w:val="0028308A"/>
    <w:rsid w:val="00283D01"/>
    <w:rsid w:val="00283DDB"/>
    <w:rsid w:val="00284AD9"/>
    <w:rsid w:val="00285FB0"/>
    <w:rsid w:val="00286EF4"/>
    <w:rsid w:val="00287181"/>
    <w:rsid w:val="00287D23"/>
    <w:rsid w:val="00291671"/>
    <w:rsid w:val="00292536"/>
    <w:rsid w:val="002927BA"/>
    <w:rsid w:val="0029336A"/>
    <w:rsid w:val="0029377C"/>
    <w:rsid w:val="00296891"/>
    <w:rsid w:val="00297907"/>
    <w:rsid w:val="002A0CAC"/>
    <w:rsid w:val="002A242B"/>
    <w:rsid w:val="002A4A60"/>
    <w:rsid w:val="002A72C0"/>
    <w:rsid w:val="002A76A0"/>
    <w:rsid w:val="002B160F"/>
    <w:rsid w:val="002B32F6"/>
    <w:rsid w:val="002B47E1"/>
    <w:rsid w:val="002C0001"/>
    <w:rsid w:val="002C066D"/>
    <w:rsid w:val="002C12DB"/>
    <w:rsid w:val="002C375C"/>
    <w:rsid w:val="002C6566"/>
    <w:rsid w:val="002C66A9"/>
    <w:rsid w:val="002C698C"/>
    <w:rsid w:val="002D0112"/>
    <w:rsid w:val="002D0A09"/>
    <w:rsid w:val="002D0F58"/>
    <w:rsid w:val="002D20C1"/>
    <w:rsid w:val="002D2D75"/>
    <w:rsid w:val="002D42CE"/>
    <w:rsid w:val="002D452B"/>
    <w:rsid w:val="002D4AAE"/>
    <w:rsid w:val="002D5FF4"/>
    <w:rsid w:val="002D71E4"/>
    <w:rsid w:val="002D735F"/>
    <w:rsid w:val="002E0202"/>
    <w:rsid w:val="002E2B3D"/>
    <w:rsid w:val="002E49CF"/>
    <w:rsid w:val="002E4D8B"/>
    <w:rsid w:val="002E51BB"/>
    <w:rsid w:val="002E5217"/>
    <w:rsid w:val="002E61EF"/>
    <w:rsid w:val="002E7590"/>
    <w:rsid w:val="002F320C"/>
    <w:rsid w:val="002F34C5"/>
    <w:rsid w:val="002F3CDD"/>
    <w:rsid w:val="002F5AD1"/>
    <w:rsid w:val="002F68F8"/>
    <w:rsid w:val="002F6A54"/>
    <w:rsid w:val="002F7288"/>
    <w:rsid w:val="002F78D4"/>
    <w:rsid w:val="002F79A5"/>
    <w:rsid w:val="00301C91"/>
    <w:rsid w:val="003020AE"/>
    <w:rsid w:val="00302607"/>
    <w:rsid w:val="003044D3"/>
    <w:rsid w:val="00307903"/>
    <w:rsid w:val="00311803"/>
    <w:rsid w:val="00311830"/>
    <w:rsid w:val="0031310A"/>
    <w:rsid w:val="00313595"/>
    <w:rsid w:val="00314AF3"/>
    <w:rsid w:val="00314E65"/>
    <w:rsid w:val="00316032"/>
    <w:rsid w:val="00317C3E"/>
    <w:rsid w:val="00320151"/>
    <w:rsid w:val="003217CE"/>
    <w:rsid w:val="003218BA"/>
    <w:rsid w:val="00322E00"/>
    <w:rsid w:val="0032351F"/>
    <w:rsid w:val="003246C4"/>
    <w:rsid w:val="00325E29"/>
    <w:rsid w:val="00326F65"/>
    <w:rsid w:val="0033163C"/>
    <w:rsid w:val="003322B3"/>
    <w:rsid w:val="0033296E"/>
    <w:rsid w:val="0033445E"/>
    <w:rsid w:val="003376B3"/>
    <w:rsid w:val="0034415D"/>
    <w:rsid w:val="00344F87"/>
    <w:rsid w:val="00345922"/>
    <w:rsid w:val="00345AB3"/>
    <w:rsid w:val="00347205"/>
    <w:rsid w:val="00347EB0"/>
    <w:rsid w:val="00350868"/>
    <w:rsid w:val="00350A56"/>
    <w:rsid w:val="003511B6"/>
    <w:rsid w:val="00351DD7"/>
    <w:rsid w:val="00353D4E"/>
    <w:rsid w:val="00355DB4"/>
    <w:rsid w:val="003562E6"/>
    <w:rsid w:val="0035770E"/>
    <w:rsid w:val="00360AF7"/>
    <w:rsid w:val="00363DF3"/>
    <w:rsid w:val="00366B9A"/>
    <w:rsid w:val="00371672"/>
    <w:rsid w:val="00371EF0"/>
    <w:rsid w:val="00376113"/>
    <w:rsid w:val="0037618A"/>
    <w:rsid w:val="00376269"/>
    <w:rsid w:val="003770EF"/>
    <w:rsid w:val="00377A86"/>
    <w:rsid w:val="00377D33"/>
    <w:rsid w:val="003801BE"/>
    <w:rsid w:val="00382BEB"/>
    <w:rsid w:val="00383125"/>
    <w:rsid w:val="003843EE"/>
    <w:rsid w:val="00384A5A"/>
    <w:rsid w:val="0038681F"/>
    <w:rsid w:val="003905E6"/>
    <w:rsid w:val="003909BB"/>
    <w:rsid w:val="00394DFC"/>
    <w:rsid w:val="00395474"/>
    <w:rsid w:val="003970EA"/>
    <w:rsid w:val="003A04E2"/>
    <w:rsid w:val="003A04EA"/>
    <w:rsid w:val="003A249E"/>
    <w:rsid w:val="003A4E31"/>
    <w:rsid w:val="003A5CC8"/>
    <w:rsid w:val="003A5FCD"/>
    <w:rsid w:val="003A64EA"/>
    <w:rsid w:val="003A6DC9"/>
    <w:rsid w:val="003B0235"/>
    <w:rsid w:val="003B1A1A"/>
    <w:rsid w:val="003B1F31"/>
    <w:rsid w:val="003B510F"/>
    <w:rsid w:val="003B61E2"/>
    <w:rsid w:val="003B7D4F"/>
    <w:rsid w:val="003B7E39"/>
    <w:rsid w:val="003C26BA"/>
    <w:rsid w:val="003C2963"/>
    <w:rsid w:val="003C3107"/>
    <w:rsid w:val="003C3C4E"/>
    <w:rsid w:val="003C61D3"/>
    <w:rsid w:val="003C6BDD"/>
    <w:rsid w:val="003C7A16"/>
    <w:rsid w:val="003D1C63"/>
    <w:rsid w:val="003D1FA2"/>
    <w:rsid w:val="003D222C"/>
    <w:rsid w:val="003D2738"/>
    <w:rsid w:val="003D4156"/>
    <w:rsid w:val="003D550D"/>
    <w:rsid w:val="003D74B0"/>
    <w:rsid w:val="003E3181"/>
    <w:rsid w:val="003E395E"/>
    <w:rsid w:val="003E50D3"/>
    <w:rsid w:val="003E5579"/>
    <w:rsid w:val="003E62EA"/>
    <w:rsid w:val="003E7C45"/>
    <w:rsid w:val="003F349B"/>
    <w:rsid w:val="003F4EFD"/>
    <w:rsid w:val="003F6895"/>
    <w:rsid w:val="003F6C60"/>
    <w:rsid w:val="00400917"/>
    <w:rsid w:val="0040160F"/>
    <w:rsid w:val="00402D8F"/>
    <w:rsid w:val="004033CE"/>
    <w:rsid w:val="004035CE"/>
    <w:rsid w:val="00403816"/>
    <w:rsid w:val="00403875"/>
    <w:rsid w:val="00403F30"/>
    <w:rsid w:val="004054AB"/>
    <w:rsid w:val="004062FF"/>
    <w:rsid w:val="004102FA"/>
    <w:rsid w:val="00413A04"/>
    <w:rsid w:val="00415037"/>
    <w:rsid w:val="004158B8"/>
    <w:rsid w:val="004159CB"/>
    <w:rsid w:val="00416440"/>
    <w:rsid w:val="00420139"/>
    <w:rsid w:val="0042117C"/>
    <w:rsid w:val="00421D09"/>
    <w:rsid w:val="0042267A"/>
    <w:rsid w:val="004228FE"/>
    <w:rsid w:val="00422C79"/>
    <w:rsid w:val="004237D9"/>
    <w:rsid w:val="0042502B"/>
    <w:rsid w:val="00425FED"/>
    <w:rsid w:val="00432A41"/>
    <w:rsid w:val="00432B0C"/>
    <w:rsid w:val="00433FAE"/>
    <w:rsid w:val="0043495F"/>
    <w:rsid w:val="004376C2"/>
    <w:rsid w:val="00440BA6"/>
    <w:rsid w:val="004410A9"/>
    <w:rsid w:val="00442647"/>
    <w:rsid w:val="00442CFB"/>
    <w:rsid w:val="00442D4A"/>
    <w:rsid w:val="0044391C"/>
    <w:rsid w:val="0044472E"/>
    <w:rsid w:val="004454A6"/>
    <w:rsid w:val="00451A80"/>
    <w:rsid w:val="00452860"/>
    <w:rsid w:val="00453FE8"/>
    <w:rsid w:val="00455D30"/>
    <w:rsid w:val="004567C1"/>
    <w:rsid w:val="00460157"/>
    <w:rsid w:val="00461501"/>
    <w:rsid w:val="00462208"/>
    <w:rsid w:val="00462783"/>
    <w:rsid w:val="00463A50"/>
    <w:rsid w:val="004664B0"/>
    <w:rsid w:val="00467E95"/>
    <w:rsid w:val="00470938"/>
    <w:rsid w:val="00471342"/>
    <w:rsid w:val="00472D09"/>
    <w:rsid w:val="004777DB"/>
    <w:rsid w:val="00480572"/>
    <w:rsid w:val="004811F7"/>
    <w:rsid w:val="004843B0"/>
    <w:rsid w:val="004905B8"/>
    <w:rsid w:val="0049181E"/>
    <w:rsid w:val="004922B0"/>
    <w:rsid w:val="00492D69"/>
    <w:rsid w:val="004939C8"/>
    <w:rsid w:val="004940E5"/>
    <w:rsid w:val="00495793"/>
    <w:rsid w:val="004A11A9"/>
    <w:rsid w:val="004A20BE"/>
    <w:rsid w:val="004A2154"/>
    <w:rsid w:val="004A413D"/>
    <w:rsid w:val="004A4D18"/>
    <w:rsid w:val="004A5239"/>
    <w:rsid w:val="004A7AB9"/>
    <w:rsid w:val="004A7B7F"/>
    <w:rsid w:val="004B00EA"/>
    <w:rsid w:val="004B1CDD"/>
    <w:rsid w:val="004B6689"/>
    <w:rsid w:val="004B7391"/>
    <w:rsid w:val="004C2912"/>
    <w:rsid w:val="004C388F"/>
    <w:rsid w:val="004C79AC"/>
    <w:rsid w:val="004D2E89"/>
    <w:rsid w:val="004D3324"/>
    <w:rsid w:val="004D3873"/>
    <w:rsid w:val="004D4ED4"/>
    <w:rsid w:val="004D5528"/>
    <w:rsid w:val="004D6452"/>
    <w:rsid w:val="004D703B"/>
    <w:rsid w:val="004E0B3A"/>
    <w:rsid w:val="004E10BA"/>
    <w:rsid w:val="004E4045"/>
    <w:rsid w:val="004E5649"/>
    <w:rsid w:val="004E6003"/>
    <w:rsid w:val="004E622D"/>
    <w:rsid w:val="004E6F77"/>
    <w:rsid w:val="004F19A2"/>
    <w:rsid w:val="004F1C88"/>
    <w:rsid w:val="004F2AFC"/>
    <w:rsid w:val="004F3640"/>
    <w:rsid w:val="004F3642"/>
    <w:rsid w:val="004F471D"/>
    <w:rsid w:val="004F4867"/>
    <w:rsid w:val="004F4E57"/>
    <w:rsid w:val="00500514"/>
    <w:rsid w:val="005063D3"/>
    <w:rsid w:val="00510243"/>
    <w:rsid w:val="0051202B"/>
    <w:rsid w:val="00513849"/>
    <w:rsid w:val="0051393B"/>
    <w:rsid w:val="00513B08"/>
    <w:rsid w:val="00514371"/>
    <w:rsid w:val="00515908"/>
    <w:rsid w:val="0051593F"/>
    <w:rsid w:val="00515CBF"/>
    <w:rsid w:val="00516166"/>
    <w:rsid w:val="005165CB"/>
    <w:rsid w:val="00516975"/>
    <w:rsid w:val="00520106"/>
    <w:rsid w:val="005232F5"/>
    <w:rsid w:val="00524BC7"/>
    <w:rsid w:val="00524C48"/>
    <w:rsid w:val="005252FB"/>
    <w:rsid w:val="00530300"/>
    <w:rsid w:val="00531580"/>
    <w:rsid w:val="0053233A"/>
    <w:rsid w:val="00532DEA"/>
    <w:rsid w:val="00534139"/>
    <w:rsid w:val="00537B70"/>
    <w:rsid w:val="00540426"/>
    <w:rsid w:val="00540A5C"/>
    <w:rsid w:val="00541775"/>
    <w:rsid w:val="00542EB6"/>
    <w:rsid w:val="00543383"/>
    <w:rsid w:val="005475D8"/>
    <w:rsid w:val="0054794D"/>
    <w:rsid w:val="00550DB3"/>
    <w:rsid w:val="00551949"/>
    <w:rsid w:val="0055195A"/>
    <w:rsid w:val="005525CD"/>
    <w:rsid w:val="005528AB"/>
    <w:rsid w:val="00552E36"/>
    <w:rsid w:val="0055306E"/>
    <w:rsid w:val="00553783"/>
    <w:rsid w:val="00553D43"/>
    <w:rsid w:val="00554476"/>
    <w:rsid w:val="00555742"/>
    <w:rsid w:val="00556CC0"/>
    <w:rsid w:val="005616E5"/>
    <w:rsid w:val="00562219"/>
    <w:rsid w:val="00564711"/>
    <w:rsid w:val="00564969"/>
    <w:rsid w:val="005651EE"/>
    <w:rsid w:val="00567564"/>
    <w:rsid w:val="00570670"/>
    <w:rsid w:val="005707F0"/>
    <w:rsid w:val="00572F18"/>
    <w:rsid w:val="005740FF"/>
    <w:rsid w:val="00575928"/>
    <w:rsid w:val="00576995"/>
    <w:rsid w:val="005770F6"/>
    <w:rsid w:val="005776FA"/>
    <w:rsid w:val="00577CEC"/>
    <w:rsid w:val="00580E31"/>
    <w:rsid w:val="00586CE9"/>
    <w:rsid w:val="005873C2"/>
    <w:rsid w:val="00590457"/>
    <w:rsid w:val="0059199B"/>
    <w:rsid w:val="00591E31"/>
    <w:rsid w:val="00592BCF"/>
    <w:rsid w:val="00592E86"/>
    <w:rsid w:val="00593C27"/>
    <w:rsid w:val="00594952"/>
    <w:rsid w:val="00594C42"/>
    <w:rsid w:val="005965ED"/>
    <w:rsid w:val="00597043"/>
    <w:rsid w:val="005A0AB5"/>
    <w:rsid w:val="005A1E98"/>
    <w:rsid w:val="005A307E"/>
    <w:rsid w:val="005A55AB"/>
    <w:rsid w:val="005A6785"/>
    <w:rsid w:val="005A6893"/>
    <w:rsid w:val="005B28B5"/>
    <w:rsid w:val="005B55ED"/>
    <w:rsid w:val="005C0E23"/>
    <w:rsid w:val="005C1EA5"/>
    <w:rsid w:val="005C201F"/>
    <w:rsid w:val="005C3064"/>
    <w:rsid w:val="005C4027"/>
    <w:rsid w:val="005C4494"/>
    <w:rsid w:val="005D0166"/>
    <w:rsid w:val="005D31AB"/>
    <w:rsid w:val="005D35E4"/>
    <w:rsid w:val="005D3D9D"/>
    <w:rsid w:val="005D4D82"/>
    <w:rsid w:val="005E0936"/>
    <w:rsid w:val="005E5393"/>
    <w:rsid w:val="005E5C6C"/>
    <w:rsid w:val="005E7036"/>
    <w:rsid w:val="005F1515"/>
    <w:rsid w:val="005F22D5"/>
    <w:rsid w:val="005F2A88"/>
    <w:rsid w:val="005F2FB2"/>
    <w:rsid w:val="005F3B01"/>
    <w:rsid w:val="005F3E1D"/>
    <w:rsid w:val="005F4837"/>
    <w:rsid w:val="005F6BAB"/>
    <w:rsid w:val="00600B59"/>
    <w:rsid w:val="00600C08"/>
    <w:rsid w:val="006010FA"/>
    <w:rsid w:val="006048CD"/>
    <w:rsid w:val="00605819"/>
    <w:rsid w:val="006073E2"/>
    <w:rsid w:val="006108C9"/>
    <w:rsid w:val="006108D5"/>
    <w:rsid w:val="00610AB8"/>
    <w:rsid w:val="0061100D"/>
    <w:rsid w:val="00611217"/>
    <w:rsid w:val="00613B2F"/>
    <w:rsid w:val="00613C98"/>
    <w:rsid w:val="00613D13"/>
    <w:rsid w:val="006152F5"/>
    <w:rsid w:val="006158AD"/>
    <w:rsid w:val="00617E44"/>
    <w:rsid w:val="00620C10"/>
    <w:rsid w:val="006216B9"/>
    <w:rsid w:val="006220CD"/>
    <w:rsid w:val="00623D4E"/>
    <w:rsid w:val="0062451F"/>
    <w:rsid w:val="006247B6"/>
    <w:rsid w:val="00626126"/>
    <w:rsid w:val="0062659C"/>
    <w:rsid w:val="006273FF"/>
    <w:rsid w:val="0063022D"/>
    <w:rsid w:val="00630B4F"/>
    <w:rsid w:val="00630B9A"/>
    <w:rsid w:val="00631BD7"/>
    <w:rsid w:val="006321C7"/>
    <w:rsid w:val="00633BB2"/>
    <w:rsid w:val="00633D78"/>
    <w:rsid w:val="00634D60"/>
    <w:rsid w:val="0063685F"/>
    <w:rsid w:val="006413A5"/>
    <w:rsid w:val="00641566"/>
    <w:rsid w:val="00641601"/>
    <w:rsid w:val="00641738"/>
    <w:rsid w:val="006418DC"/>
    <w:rsid w:val="00641CA0"/>
    <w:rsid w:val="00641DCD"/>
    <w:rsid w:val="00642941"/>
    <w:rsid w:val="006429D7"/>
    <w:rsid w:val="0064314A"/>
    <w:rsid w:val="006447C5"/>
    <w:rsid w:val="00646BB6"/>
    <w:rsid w:val="00647122"/>
    <w:rsid w:val="00650274"/>
    <w:rsid w:val="006508BD"/>
    <w:rsid w:val="00650DF0"/>
    <w:rsid w:val="00651FCF"/>
    <w:rsid w:val="00652603"/>
    <w:rsid w:val="00653224"/>
    <w:rsid w:val="00653489"/>
    <w:rsid w:val="00653A1A"/>
    <w:rsid w:val="0065416D"/>
    <w:rsid w:val="00654197"/>
    <w:rsid w:val="00654F9F"/>
    <w:rsid w:val="00656CC2"/>
    <w:rsid w:val="00657698"/>
    <w:rsid w:val="00661A26"/>
    <w:rsid w:val="006621A7"/>
    <w:rsid w:val="006621D0"/>
    <w:rsid w:val="00663582"/>
    <w:rsid w:val="006637CD"/>
    <w:rsid w:val="00663B75"/>
    <w:rsid w:val="0066411E"/>
    <w:rsid w:val="00665775"/>
    <w:rsid w:val="006664AE"/>
    <w:rsid w:val="006668E0"/>
    <w:rsid w:val="00666A0F"/>
    <w:rsid w:val="00666FCA"/>
    <w:rsid w:val="00670E42"/>
    <w:rsid w:val="00671C26"/>
    <w:rsid w:val="00671E47"/>
    <w:rsid w:val="00673525"/>
    <w:rsid w:val="006754DD"/>
    <w:rsid w:val="00677042"/>
    <w:rsid w:val="0067709B"/>
    <w:rsid w:val="00677534"/>
    <w:rsid w:val="00677845"/>
    <w:rsid w:val="00680F62"/>
    <w:rsid w:val="00681F99"/>
    <w:rsid w:val="00682370"/>
    <w:rsid w:val="00682748"/>
    <w:rsid w:val="00684243"/>
    <w:rsid w:val="006861C6"/>
    <w:rsid w:val="006905D3"/>
    <w:rsid w:val="00693A4A"/>
    <w:rsid w:val="00695797"/>
    <w:rsid w:val="006A0AED"/>
    <w:rsid w:val="006A32A4"/>
    <w:rsid w:val="006A4967"/>
    <w:rsid w:val="006A558A"/>
    <w:rsid w:val="006A58BA"/>
    <w:rsid w:val="006A5CA7"/>
    <w:rsid w:val="006A621F"/>
    <w:rsid w:val="006A66E5"/>
    <w:rsid w:val="006A75F9"/>
    <w:rsid w:val="006B03D7"/>
    <w:rsid w:val="006B0B1C"/>
    <w:rsid w:val="006B34DA"/>
    <w:rsid w:val="006B3927"/>
    <w:rsid w:val="006B455C"/>
    <w:rsid w:val="006B59FF"/>
    <w:rsid w:val="006C0029"/>
    <w:rsid w:val="006C0C87"/>
    <w:rsid w:val="006C0D04"/>
    <w:rsid w:val="006C1871"/>
    <w:rsid w:val="006C59D9"/>
    <w:rsid w:val="006C5A8D"/>
    <w:rsid w:val="006C5FCF"/>
    <w:rsid w:val="006C7501"/>
    <w:rsid w:val="006C7AD9"/>
    <w:rsid w:val="006D0C13"/>
    <w:rsid w:val="006D16A3"/>
    <w:rsid w:val="006D1A4B"/>
    <w:rsid w:val="006D1B3E"/>
    <w:rsid w:val="006D3140"/>
    <w:rsid w:val="006D3B66"/>
    <w:rsid w:val="006D4137"/>
    <w:rsid w:val="006D5407"/>
    <w:rsid w:val="006D5AD5"/>
    <w:rsid w:val="006D5D4A"/>
    <w:rsid w:val="006D6C1A"/>
    <w:rsid w:val="006D7B84"/>
    <w:rsid w:val="006E0E8E"/>
    <w:rsid w:val="006E143D"/>
    <w:rsid w:val="006E2BA2"/>
    <w:rsid w:val="006E4DBB"/>
    <w:rsid w:val="006E500E"/>
    <w:rsid w:val="006E5B62"/>
    <w:rsid w:val="006E632E"/>
    <w:rsid w:val="006F0594"/>
    <w:rsid w:val="006F05ED"/>
    <w:rsid w:val="006F170A"/>
    <w:rsid w:val="006F29FE"/>
    <w:rsid w:val="006F39A0"/>
    <w:rsid w:val="006F4657"/>
    <w:rsid w:val="006F4845"/>
    <w:rsid w:val="006F4EE3"/>
    <w:rsid w:val="006F5537"/>
    <w:rsid w:val="006F5686"/>
    <w:rsid w:val="006F5827"/>
    <w:rsid w:val="006F5963"/>
    <w:rsid w:val="006F6B0F"/>
    <w:rsid w:val="006F7910"/>
    <w:rsid w:val="00700DC3"/>
    <w:rsid w:val="0070132B"/>
    <w:rsid w:val="00704ADE"/>
    <w:rsid w:val="007052CC"/>
    <w:rsid w:val="00705AED"/>
    <w:rsid w:val="007067E4"/>
    <w:rsid w:val="00707F78"/>
    <w:rsid w:val="00712B91"/>
    <w:rsid w:val="00713CDA"/>
    <w:rsid w:val="00714048"/>
    <w:rsid w:val="007153B1"/>
    <w:rsid w:val="00715C28"/>
    <w:rsid w:val="00716383"/>
    <w:rsid w:val="00716602"/>
    <w:rsid w:val="007167DF"/>
    <w:rsid w:val="00721956"/>
    <w:rsid w:val="00721E87"/>
    <w:rsid w:val="00723AA6"/>
    <w:rsid w:val="00724BD8"/>
    <w:rsid w:val="00725053"/>
    <w:rsid w:val="007252FC"/>
    <w:rsid w:val="00725576"/>
    <w:rsid w:val="00726C4A"/>
    <w:rsid w:val="00731120"/>
    <w:rsid w:val="007315CB"/>
    <w:rsid w:val="00731704"/>
    <w:rsid w:val="00734181"/>
    <w:rsid w:val="00734F3F"/>
    <w:rsid w:val="0073544D"/>
    <w:rsid w:val="00737086"/>
    <w:rsid w:val="007414C4"/>
    <w:rsid w:val="0074166D"/>
    <w:rsid w:val="007416AA"/>
    <w:rsid w:val="00741896"/>
    <w:rsid w:val="00742DC0"/>
    <w:rsid w:val="00744F03"/>
    <w:rsid w:val="0074514B"/>
    <w:rsid w:val="0074691A"/>
    <w:rsid w:val="00747441"/>
    <w:rsid w:val="00750B6A"/>
    <w:rsid w:val="007515AC"/>
    <w:rsid w:val="007516F7"/>
    <w:rsid w:val="007543B6"/>
    <w:rsid w:val="00755ADA"/>
    <w:rsid w:val="00756458"/>
    <w:rsid w:val="00760075"/>
    <w:rsid w:val="00763492"/>
    <w:rsid w:val="00765021"/>
    <w:rsid w:val="0076527F"/>
    <w:rsid w:val="007661F6"/>
    <w:rsid w:val="0076693F"/>
    <w:rsid w:val="00767A09"/>
    <w:rsid w:val="00770503"/>
    <w:rsid w:val="0077051A"/>
    <w:rsid w:val="00771169"/>
    <w:rsid w:val="007717DB"/>
    <w:rsid w:val="00771992"/>
    <w:rsid w:val="00771C43"/>
    <w:rsid w:val="00774654"/>
    <w:rsid w:val="00775A17"/>
    <w:rsid w:val="00775C0F"/>
    <w:rsid w:val="0078112A"/>
    <w:rsid w:val="0078188A"/>
    <w:rsid w:val="00781F50"/>
    <w:rsid w:val="007853F6"/>
    <w:rsid w:val="00785875"/>
    <w:rsid w:val="00785B08"/>
    <w:rsid w:val="0078616B"/>
    <w:rsid w:val="0079299A"/>
    <w:rsid w:val="00793D4E"/>
    <w:rsid w:val="00794D3E"/>
    <w:rsid w:val="00794F6A"/>
    <w:rsid w:val="00795304"/>
    <w:rsid w:val="00797045"/>
    <w:rsid w:val="007A1F90"/>
    <w:rsid w:val="007A4F8C"/>
    <w:rsid w:val="007A50B0"/>
    <w:rsid w:val="007A593D"/>
    <w:rsid w:val="007A5FE1"/>
    <w:rsid w:val="007A60B4"/>
    <w:rsid w:val="007A7901"/>
    <w:rsid w:val="007B031A"/>
    <w:rsid w:val="007B17E4"/>
    <w:rsid w:val="007B2678"/>
    <w:rsid w:val="007B333A"/>
    <w:rsid w:val="007B35C6"/>
    <w:rsid w:val="007B4746"/>
    <w:rsid w:val="007B5B17"/>
    <w:rsid w:val="007B7FA5"/>
    <w:rsid w:val="007C14B0"/>
    <w:rsid w:val="007C2334"/>
    <w:rsid w:val="007C2E2A"/>
    <w:rsid w:val="007C4E38"/>
    <w:rsid w:val="007C5D9A"/>
    <w:rsid w:val="007C6DA0"/>
    <w:rsid w:val="007C77F4"/>
    <w:rsid w:val="007C7F26"/>
    <w:rsid w:val="007D0B05"/>
    <w:rsid w:val="007D0BA1"/>
    <w:rsid w:val="007D0FF4"/>
    <w:rsid w:val="007D1C10"/>
    <w:rsid w:val="007D1C55"/>
    <w:rsid w:val="007D550C"/>
    <w:rsid w:val="007D6299"/>
    <w:rsid w:val="007D66C5"/>
    <w:rsid w:val="007D71DE"/>
    <w:rsid w:val="007D7E0D"/>
    <w:rsid w:val="007E01A9"/>
    <w:rsid w:val="007E0752"/>
    <w:rsid w:val="007E1090"/>
    <w:rsid w:val="007E28CE"/>
    <w:rsid w:val="007E2966"/>
    <w:rsid w:val="007E2BA7"/>
    <w:rsid w:val="007E5531"/>
    <w:rsid w:val="007E5999"/>
    <w:rsid w:val="007E5B2D"/>
    <w:rsid w:val="007E605C"/>
    <w:rsid w:val="007E6CFB"/>
    <w:rsid w:val="007F089F"/>
    <w:rsid w:val="007F2B33"/>
    <w:rsid w:val="007F3B64"/>
    <w:rsid w:val="007F45B7"/>
    <w:rsid w:val="007F4E87"/>
    <w:rsid w:val="007F513E"/>
    <w:rsid w:val="007F566B"/>
    <w:rsid w:val="007F6024"/>
    <w:rsid w:val="007F74E7"/>
    <w:rsid w:val="007F7788"/>
    <w:rsid w:val="00800CE7"/>
    <w:rsid w:val="0080335D"/>
    <w:rsid w:val="00803A15"/>
    <w:rsid w:val="00804F5E"/>
    <w:rsid w:val="00805284"/>
    <w:rsid w:val="00811296"/>
    <w:rsid w:val="00811D64"/>
    <w:rsid w:val="0081331D"/>
    <w:rsid w:val="008137BA"/>
    <w:rsid w:val="00813D6C"/>
    <w:rsid w:val="00813E13"/>
    <w:rsid w:val="00814BB7"/>
    <w:rsid w:val="00814D56"/>
    <w:rsid w:val="00816C40"/>
    <w:rsid w:val="00822041"/>
    <w:rsid w:val="008225E6"/>
    <w:rsid w:val="00822C03"/>
    <w:rsid w:val="008234EA"/>
    <w:rsid w:val="008240AA"/>
    <w:rsid w:val="00825C6F"/>
    <w:rsid w:val="00827101"/>
    <w:rsid w:val="00830C40"/>
    <w:rsid w:val="00831C1A"/>
    <w:rsid w:val="008336D2"/>
    <w:rsid w:val="00834866"/>
    <w:rsid w:val="008366A1"/>
    <w:rsid w:val="0084149B"/>
    <w:rsid w:val="00841743"/>
    <w:rsid w:val="008445C3"/>
    <w:rsid w:val="00844AB2"/>
    <w:rsid w:val="00845F79"/>
    <w:rsid w:val="0084675F"/>
    <w:rsid w:val="00846A7A"/>
    <w:rsid w:val="00846FB2"/>
    <w:rsid w:val="008474D2"/>
    <w:rsid w:val="00850C03"/>
    <w:rsid w:val="0085168F"/>
    <w:rsid w:val="0085329F"/>
    <w:rsid w:val="00853556"/>
    <w:rsid w:val="00853F4A"/>
    <w:rsid w:val="00855CCE"/>
    <w:rsid w:val="0085658C"/>
    <w:rsid w:val="00856687"/>
    <w:rsid w:val="00856852"/>
    <w:rsid w:val="00856D15"/>
    <w:rsid w:val="00856E13"/>
    <w:rsid w:val="00862362"/>
    <w:rsid w:val="0086353E"/>
    <w:rsid w:val="0086357C"/>
    <w:rsid w:val="008703F4"/>
    <w:rsid w:val="00871A97"/>
    <w:rsid w:val="00872650"/>
    <w:rsid w:val="008726D4"/>
    <w:rsid w:val="00873B44"/>
    <w:rsid w:val="008746F6"/>
    <w:rsid w:val="0087497C"/>
    <w:rsid w:val="00876333"/>
    <w:rsid w:val="008805A0"/>
    <w:rsid w:val="00880720"/>
    <w:rsid w:val="00883ED1"/>
    <w:rsid w:val="00884010"/>
    <w:rsid w:val="00884712"/>
    <w:rsid w:val="00886DF7"/>
    <w:rsid w:val="00886EC1"/>
    <w:rsid w:val="00887394"/>
    <w:rsid w:val="00890F8E"/>
    <w:rsid w:val="008919E2"/>
    <w:rsid w:val="00893645"/>
    <w:rsid w:val="00893D31"/>
    <w:rsid w:val="00894CF2"/>
    <w:rsid w:val="008959C3"/>
    <w:rsid w:val="008967FF"/>
    <w:rsid w:val="00896B0A"/>
    <w:rsid w:val="008A1F59"/>
    <w:rsid w:val="008A3AE0"/>
    <w:rsid w:val="008A5A7B"/>
    <w:rsid w:val="008A7833"/>
    <w:rsid w:val="008B03F8"/>
    <w:rsid w:val="008B06F6"/>
    <w:rsid w:val="008B0855"/>
    <w:rsid w:val="008B1B8C"/>
    <w:rsid w:val="008B31B9"/>
    <w:rsid w:val="008B3305"/>
    <w:rsid w:val="008B649F"/>
    <w:rsid w:val="008B6BA8"/>
    <w:rsid w:val="008B6CDD"/>
    <w:rsid w:val="008C171E"/>
    <w:rsid w:val="008C1E62"/>
    <w:rsid w:val="008C2104"/>
    <w:rsid w:val="008C2342"/>
    <w:rsid w:val="008C37A8"/>
    <w:rsid w:val="008C4750"/>
    <w:rsid w:val="008C53CD"/>
    <w:rsid w:val="008C5D91"/>
    <w:rsid w:val="008C611C"/>
    <w:rsid w:val="008C66CC"/>
    <w:rsid w:val="008D1727"/>
    <w:rsid w:val="008D24EA"/>
    <w:rsid w:val="008D4D28"/>
    <w:rsid w:val="008D5183"/>
    <w:rsid w:val="008D51A0"/>
    <w:rsid w:val="008E0C84"/>
    <w:rsid w:val="008E2CE7"/>
    <w:rsid w:val="008E5F4E"/>
    <w:rsid w:val="008E6AD9"/>
    <w:rsid w:val="008E6C98"/>
    <w:rsid w:val="008F0A0A"/>
    <w:rsid w:val="008F0F92"/>
    <w:rsid w:val="008F1133"/>
    <w:rsid w:val="008F18B7"/>
    <w:rsid w:val="008F2430"/>
    <w:rsid w:val="008F24C9"/>
    <w:rsid w:val="008F3237"/>
    <w:rsid w:val="008F3A9C"/>
    <w:rsid w:val="008F783A"/>
    <w:rsid w:val="00901681"/>
    <w:rsid w:val="009020DB"/>
    <w:rsid w:val="00902651"/>
    <w:rsid w:val="00902862"/>
    <w:rsid w:val="00902A79"/>
    <w:rsid w:val="00903D5F"/>
    <w:rsid w:val="00904044"/>
    <w:rsid w:val="0090483C"/>
    <w:rsid w:val="00907941"/>
    <w:rsid w:val="00907D02"/>
    <w:rsid w:val="00913D97"/>
    <w:rsid w:val="009153E5"/>
    <w:rsid w:val="00915953"/>
    <w:rsid w:val="00915DA0"/>
    <w:rsid w:val="00916638"/>
    <w:rsid w:val="00922395"/>
    <w:rsid w:val="00922F1B"/>
    <w:rsid w:val="00923413"/>
    <w:rsid w:val="00923C92"/>
    <w:rsid w:val="00925EAB"/>
    <w:rsid w:val="00926853"/>
    <w:rsid w:val="00926D29"/>
    <w:rsid w:val="00927413"/>
    <w:rsid w:val="009277AB"/>
    <w:rsid w:val="00931464"/>
    <w:rsid w:val="00933C1B"/>
    <w:rsid w:val="00935A87"/>
    <w:rsid w:val="0094226D"/>
    <w:rsid w:val="00943AB5"/>
    <w:rsid w:val="009445F9"/>
    <w:rsid w:val="00945F82"/>
    <w:rsid w:val="00950AE7"/>
    <w:rsid w:val="009515FE"/>
    <w:rsid w:val="00956C9B"/>
    <w:rsid w:val="00962177"/>
    <w:rsid w:val="00962B27"/>
    <w:rsid w:val="00962C1F"/>
    <w:rsid w:val="00962C30"/>
    <w:rsid w:val="00962E53"/>
    <w:rsid w:val="009637CC"/>
    <w:rsid w:val="0096514B"/>
    <w:rsid w:val="00966C8A"/>
    <w:rsid w:val="0096726E"/>
    <w:rsid w:val="00970A50"/>
    <w:rsid w:val="00971E95"/>
    <w:rsid w:val="00973940"/>
    <w:rsid w:val="00974FA9"/>
    <w:rsid w:val="00975CFD"/>
    <w:rsid w:val="009769CB"/>
    <w:rsid w:val="00977550"/>
    <w:rsid w:val="009801AA"/>
    <w:rsid w:val="00982B48"/>
    <w:rsid w:val="0098571E"/>
    <w:rsid w:val="0098605F"/>
    <w:rsid w:val="00986204"/>
    <w:rsid w:val="0099050E"/>
    <w:rsid w:val="00991798"/>
    <w:rsid w:val="009935B5"/>
    <w:rsid w:val="009944B9"/>
    <w:rsid w:val="00995A52"/>
    <w:rsid w:val="009966AE"/>
    <w:rsid w:val="009A1554"/>
    <w:rsid w:val="009A4617"/>
    <w:rsid w:val="009A53E8"/>
    <w:rsid w:val="009A59D0"/>
    <w:rsid w:val="009A650C"/>
    <w:rsid w:val="009B1A06"/>
    <w:rsid w:val="009B1D5A"/>
    <w:rsid w:val="009B2F22"/>
    <w:rsid w:val="009B5303"/>
    <w:rsid w:val="009C026A"/>
    <w:rsid w:val="009C0D68"/>
    <w:rsid w:val="009C10CA"/>
    <w:rsid w:val="009C111D"/>
    <w:rsid w:val="009C1F6A"/>
    <w:rsid w:val="009C316E"/>
    <w:rsid w:val="009C4217"/>
    <w:rsid w:val="009C4769"/>
    <w:rsid w:val="009C4D9E"/>
    <w:rsid w:val="009C5D8D"/>
    <w:rsid w:val="009C6B65"/>
    <w:rsid w:val="009D06E3"/>
    <w:rsid w:val="009D07CF"/>
    <w:rsid w:val="009D09ED"/>
    <w:rsid w:val="009D3F69"/>
    <w:rsid w:val="009D68E9"/>
    <w:rsid w:val="009E0D6B"/>
    <w:rsid w:val="009E1C22"/>
    <w:rsid w:val="009E30D7"/>
    <w:rsid w:val="009E3E43"/>
    <w:rsid w:val="009E5ED3"/>
    <w:rsid w:val="009E5FCB"/>
    <w:rsid w:val="009E70D0"/>
    <w:rsid w:val="009E75A3"/>
    <w:rsid w:val="009F09FA"/>
    <w:rsid w:val="009F0AFF"/>
    <w:rsid w:val="009F2047"/>
    <w:rsid w:val="009F33B2"/>
    <w:rsid w:val="009F3F34"/>
    <w:rsid w:val="009F4303"/>
    <w:rsid w:val="009F4BAF"/>
    <w:rsid w:val="009F5553"/>
    <w:rsid w:val="009F5CD4"/>
    <w:rsid w:val="009F5F23"/>
    <w:rsid w:val="009F6552"/>
    <w:rsid w:val="009F690B"/>
    <w:rsid w:val="00A00C81"/>
    <w:rsid w:val="00A028D8"/>
    <w:rsid w:val="00A03372"/>
    <w:rsid w:val="00A03921"/>
    <w:rsid w:val="00A03F3E"/>
    <w:rsid w:val="00A0451A"/>
    <w:rsid w:val="00A067E6"/>
    <w:rsid w:val="00A07F0A"/>
    <w:rsid w:val="00A1316C"/>
    <w:rsid w:val="00A137FE"/>
    <w:rsid w:val="00A16954"/>
    <w:rsid w:val="00A16B39"/>
    <w:rsid w:val="00A211C3"/>
    <w:rsid w:val="00A21418"/>
    <w:rsid w:val="00A21D63"/>
    <w:rsid w:val="00A21E0E"/>
    <w:rsid w:val="00A223CE"/>
    <w:rsid w:val="00A26D61"/>
    <w:rsid w:val="00A27D4E"/>
    <w:rsid w:val="00A30BFA"/>
    <w:rsid w:val="00A3209B"/>
    <w:rsid w:val="00A32B8E"/>
    <w:rsid w:val="00A33F21"/>
    <w:rsid w:val="00A343FA"/>
    <w:rsid w:val="00A349A1"/>
    <w:rsid w:val="00A36C13"/>
    <w:rsid w:val="00A37AE7"/>
    <w:rsid w:val="00A409E1"/>
    <w:rsid w:val="00A40B00"/>
    <w:rsid w:val="00A422DE"/>
    <w:rsid w:val="00A43C78"/>
    <w:rsid w:val="00A45D6E"/>
    <w:rsid w:val="00A46989"/>
    <w:rsid w:val="00A46FA1"/>
    <w:rsid w:val="00A501D9"/>
    <w:rsid w:val="00A52CE1"/>
    <w:rsid w:val="00A53DEB"/>
    <w:rsid w:val="00A54996"/>
    <w:rsid w:val="00A54AA9"/>
    <w:rsid w:val="00A57736"/>
    <w:rsid w:val="00A64904"/>
    <w:rsid w:val="00A73A23"/>
    <w:rsid w:val="00A76B8A"/>
    <w:rsid w:val="00A80197"/>
    <w:rsid w:val="00A86FCD"/>
    <w:rsid w:val="00A87317"/>
    <w:rsid w:val="00A8736C"/>
    <w:rsid w:val="00A87E26"/>
    <w:rsid w:val="00A87FEC"/>
    <w:rsid w:val="00A90D7A"/>
    <w:rsid w:val="00A94498"/>
    <w:rsid w:val="00AA1DD5"/>
    <w:rsid w:val="00AA22FD"/>
    <w:rsid w:val="00AA25BD"/>
    <w:rsid w:val="00AA465F"/>
    <w:rsid w:val="00AA49B7"/>
    <w:rsid w:val="00AA4E3F"/>
    <w:rsid w:val="00AA610A"/>
    <w:rsid w:val="00AA6FC8"/>
    <w:rsid w:val="00AA7D6E"/>
    <w:rsid w:val="00AB1A17"/>
    <w:rsid w:val="00AB2B6C"/>
    <w:rsid w:val="00AB3DDF"/>
    <w:rsid w:val="00AB6384"/>
    <w:rsid w:val="00AB6B4B"/>
    <w:rsid w:val="00AB6BE6"/>
    <w:rsid w:val="00AB6F21"/>
    <w:rsid w:val="00AC2765"/>
    <w:rsid w:val="00AC4197"/>
    <w:rsid w:val="00AC42D3"/>
    <w:rsid w:val="00AC470E"/>
    <w:rsid w:val="00AC4A6C"/>
    <w:rsid w:val="00AC5E41"/>
    <w:rsid w:val="00AC6D18"/>
    <w:rsid w:val="00AC706E"/>
    <w:rsid w:val="00AC7645"/>
    <w:rsid w:val="00AC7684"/>
    <w:rsid w:val="00AD18B7"/>
    <w:rsid w:val="00AD2BB6"/>
    <w:rsid w:val="00AD2D5A"/>
    <w:rsid w:val="00AD302C"/>
    <w:rsid w:val="00AD44F8"/>
    <w:rsid w:val="00AD4821"/>
    <w:rsid w:val="00AD49F9"/>
    <w:rsid w:val="00AD50C7"/>
    <w:rsid w:val="00AD517C"/>
    <w:rsid w:val="00AD64C7"/>
    <w:rsid w:val="00AE060C"/>
    <w:rsid w:val="00AE153E"/>
    <w:rsid w:val="00AE24F5"/>
    <w:rsid w:val="00AE34C5"/>
    <w:rsid w:val="00AE4203"/>
    <w:rsid w:val="00AE453E"/>
    <w:rsid w:val="00AE508F"/>
    <w:rsid w:val="00AE529E"/>
    <w:rsid w:val="00AF0618"/>
    <w:rsid w:val="00AF1800"/>
    <w:rsid w:val="00AF3702"/>
    <w:rsid w:val="00AF4592"/>
    <w:rsid w:val="00AF565F"/>
    <w:rsid w:val="00AF5C61"/>
    <w:rsid w:val="00AF63A4"/>
    <w:rsid w:val="00AF652E"/>
    <w:rsid w:val="00AF67DB"/>
    <w:rsid w:val="00AF7A95"/>
    <w:rsid w:val="00B00146"/>
    <w:rsid w:val="00B006F9"/>
    <w:rsid w:val="00B008FA"/>
    <w:rsid w:val="00B00F62"/>
    <w:rsid w:val="00B01631"/>
    <w:rsid w:val="00B01AE8"/>
    <w:rsid w:val="00B026F6"/>
    <w:rsid w:val="00B04247"/>
    <w:rsid w:val="00B04ED1"/>
    <w:rsid w:val="00B06404"/>
    <w:rsid w:val="00B067D2"/>
    <w:rsid w:val="00B11EBA"/>
    <w:rsid w:val="00B11FD8"/>
    <w:rsid w:val="00B129C7"/>
    <w:rsid w:val="00B13871"/>
    <w:rsid w:val="00B14E67"/>
    <w:rsid w:val="00B150E5"/>
    <w:rsid w:val="00B15166"/>
    <w:rsid w:val="00B1615A"/>
    <w:rsid w:val="00B16793"/>
    <w:rsid w:val="00B1715C"/>
    <w:rsid w:val="00B171AF"/>
    <w:rsid w:val="00B20030"/>
    <w:rsid w:val="00B2257E"/>
    <w:rsid w:val="00B25883"/>
    <w:rsid w:val="00B26040"/>
    <w:rsid w:val="00B27453"/>
    <w:rsid w:val="00B279B9"/>
    <w:rsid w:val="00B30475"/>
    <w:rsid w:val="00B31F6B"/>
    <w:rsid w:val="00B32622"/>
    <w:rsid w:val="00B32B4E"/>
    <w:rsid w:val="00B334C4"/>
    <w:rsid w:val="00B34B72"/>
    <w:rsid w:val="00B37BF1"/>
    <w:rsid w:val="00B419E7"/>
    <w:rsid w:val="00B4209D"/>
    <w:rsid w:val="00B42A10"/>
    <w:rsid w:val="00B42A98"/>
    <w:rsid w:val="00B4337F"/>
    <w:rsid w:val="00B43A1C"/>
    <w:rsid w:val="00B4634E"/>
    <w:rsid w:val="00B46411"/>
    <w:rsid w:val="00B47566"/>
    <w:rsid w:val="00B47B00"/>
    <w:rsid w:val="00B527AE"/>
    <w:rsid w:val="00B53EE7"/>
    <w:rsid w:val="00B53EF4"/>
    <w:rsid w:val="00B60848"/>
    <w:rsid w:val="00B61BE4"/>
    <w:rsid w:val="00B64D45"/>
    <w:rsid w:val="00B65046"/>
    <w:rsid w:val="00B65192"/>
    <w:rsid w:val="00B67348"/>
    <w:rsid w:val="00B7033F"/>
    <w:rsid w:val="00B71309"/>
    <w:rsid w:val="00B71F83"/>
    <w:rsid w:val="00B722EC"/>
    <w:rsid w:val="00B74FD0"/>
    <w:rsid w:val="00B807AB"/>
    <w:rsid w:val="00B8159D"/>
    <w:rsid w:val="00B82369"/>
    <w:rsid w:val="00B83CEE"/>
    <w:rsid w:val="00B85858"/>
    <w:rsid w:val="00B859CB"/>
    <w:rsid w:val="00B86520"/>
    <w:rsid w:val="00B86E99"/>
    <w:rsid w:val="00B90E1E"/>
    <w:rsid w:val="00B90E82"/>
    <w:rsid w:val="00B910E3"/>
    <w:rsid w:val="00B91C27"/>
    <w:rsid w:val="00B92E31"/>
    <w:rsid w:val="00B938AD"/>
    <w:rsid w:val="00B93FC9"/>
    <w:rsid w:val="00B97140"/>
    <w:rsid w:val="00B9799A"/>
    <w:rsid w:val="00BA1CEB"/>
    <w:rsid w:val="00BA250E"/>
    <w:rsid w:val="00BA26AA"/>
    <w:rsid w:val="00BA30CA"/>
    <w:rsid w:val="00BA346D"/>
    <w:rsid w:val="00BA4C8D"/>
    <w:rsid w:val="00BA72FB"/>
    <w:rsid w:val="00BA75C9"/>
    <w:rsid w:val="00BB04EA"/>
    <w:rsid w:val="00BB3255"/>
    <w:rsid w:val="00BB3521"/>
    <w:rsid w:val="00BB455F"/>
    <w:rsid w:val="00BB70F1"/>
    <w:rsid w:val="00BB79AA"/>
    <w:rsid w:val="00BB7C2B"/>
    <w:rsid w:val="00BC1013"/>
    <w:rsid w:val="00BC1A00"/>
    <w:rsid w:val="00BC1DA1"/>
    <w:rsid w:val="00BC26C6"/>
    <w:rsid w:val="00BC59DD"/>
    <w:rsid w:val="00BD2560"/>
    <w:rsid w:val="00BD43C2"/>
    <w:rsid w:val="00BD4FED"/>
    <w:rsid w:val="00BD5961"/>
    <w:rsid w:val="00BD632E"/>
    <w:rsid w:val="00BE05C5"/>
    <w:rsid w:val="00BE3629"/>
    <w:rsid w:val="00BE3D28"/>
    <w:rsid w:val="00BE42C1"/>
    <w:rsid w:val="00BE71CB"/>
    <w:rsid w:val="00BE776C"/>
    <w:rsid w:val="00BF0011"/>
    <w:rsid w:val="00BF0F56"/>
    <w:rsid w:val="00BF11B5"/>
    <w:rsid w:val="00BF1673"/>
    <w:rsid w:val="00BF1C77"/>
    <w:rsid w:val="00BF226A"/>
    <w:rsid w:val="00BF3226"/>
    <w:rsid w:val="00BF358D"/>
    <w:rsid w:val="00C00201"/>
    <w:rsid w:val="00C00F5F"/>
    <w:rsid w:val="00C01A24"/>
    <w:rsid w:val="00C042E7"/>
    <w:rsid w:val="00C04C2F"/>
    <w:rsid w:val="00C05807"/>
    <w:rsid w:val="00C064D0"/>
    <w:rsid w:val="00C07686"/>
    <w:rsid w:val="00C10659"/>
    <w:rsid w:val="00C10918"/>
    <w:rsid w:val="00C10DFF"/>
    <w:rsid w:val="00C136B8"/>
    <w:rsid w:val="00C1392E"/>
    <w:rsid w:val="00C149B9"/>
    <w:rsid w:val="00C16333"/>
    <w:rsid w:val="00C20DCA"/>
    <w:rsid w:val="00C22055"/>
    <w:rsid w:val="00C221C2"/>
    <w:rsid w:val="00C25ECF"/>
    <w:rsid w:val="00C26E34"/>
    <w:rsid w:val="00C2743E"/>
    <w:rsid w:val="00C30309"/>
    <w:rsid w:val="00C3064C"/>
    <w:rsid w:val="00C30920"/>
    <w:rsid w:val="00C309A8"/>
    <w:rsid w:val="00C345B4"/>
    <w:rsid w:val="00C353D4"/>
    <w:rsid w:val="00C35B23"/>
    <w:rsid w:val="00C36904"/>
    <w:rsid w:val="00C37A70"/>
    <w:rsid w:val="00C41740"/>
    <w:rsid w:val="00C43FAA"/>
    <w:rsid w:val="00C459C2"/>
    <w:rsid w:val="00C45D7E"/>
    <w:rsid w:val="00C46C10"/>
    <w:rsid w:val="00C50897"/>
    <w:rsid w:val="00C52407"/>
    <w:rsid w:val="00C52B33"/>
    <w:rsid w:val="00C537AA"/>
    <w:rsid w:val="00C54D20"/>
    <w:rsid w:val="00C57E45"/>
    <w:rsid w:val="00C62A92"/>
    <w:rsid w:val="00C657B1"/>
    <w:rsid w:val="00C66289"/>
    <w:rsid w:val="00C667A7"/>
    <w:rsid w:val="00C672CC"/>
    <w:rsid w:val="00C6735A"/>
    <w:rsid w:val="00C67DC6"/>
    <w:rsid w:val="00C70A7C"/>
    <w:rsid w:val="00C721CC"/>
    <w:rsid w:val="00C7345A"/>
    <w:rsid w:val="00C73749"/>
    <w:rsid w:val="00C7411F"/>
    <w:rsid w:val="00C81252"/>
    <w:rsid w:val="00C82DF3"/>
    <w:rsid w:val="00C84274"/>
    <w:rsid w:val="00C84A5C"/>
    <w:rsid w:val="00C85864"/>
    <w:rsid w:val="00C85F1D"/>
    <w:rsid w:val="00C872E6"/>
    <w:rsid w:val="00C90D49"/>
    <w:rsid w:val="00C90E3C"/>
    <w:rsid w:val="00C922D2"/>
    <w:rsid w:val="00C94ECD"/>
    <w:rsid w:val="00C95788"/>
    <w:rsid w:val="00C97103"/>
    <w:rsid w:val="00C97987"/>
    <w:rsid w:val="00CA06FA"/>
    <w:rsid w:val="00CA13C5"/>
    <w:rsid w:val="00CA5787"/>
    <w:rsid w:val="00CA768F"/>
    <w:rsid w:val="00CB0E3D"/>
    <w:rsid w:val="00CB108E"/>
    <w:rsid w:val="00CB138C"/>
    <w:rsid w:val="00CB1741"/>
    <w:rsid w:val="00CB1A71"/>
    <w:rsid w:val="00CB2676"/>
    <w:rsid w:val="00CB2D88"/>
    <w:rsid w:val="00CB3749"/>
    <w:rsid w:val="00CB3AC5"/>
    <w:rsid w:val="00CB57D3"/>
    <w:rsid w:val="00CB60D4"/>
    <w:rsid w:val="00CB7805"/>
    <w:rsid w:val="00CC0009"/>
    <w:rsid w:val="00CC0CCC"/>
    <w:rsid w:val="00CC18E9"/>
    <w:rsid w:val="00CC2F4F"/>
    <w:rsid w:val="00CC38A7"/>
    <w:rsid w:val="00CC3BBB"/>
    <w:rsid w:val="00CC56AF"/>
    <w:rsid w:val="00CC6601"/>
    <w:rsid w:val="00CC696A"/>
    <w:rsid w:val="00CC6B1C"/>
    <w:rsid w:val="00CC74EB"/>
    <w:rsid w:val="00CC7515"/>
    <w:rsid w:val="00CC7DE0"/>
    <w:rsid w:val="00CD0429"/>
    <w:rsid w:val="00CD20DB"/>
    <w:rsid w:val="00CD2368"/>
    <w:rsid w:val="00CD2EB9"/>
    <w:rsid w:val="00CD2FED"/>
    <w:rsid w:val="00CD3DE3"/>
    <w:rsid w:val="00CD44DA"/>
    <w:rsid w:val="00CD61BB"/>
    <w:rsid w:val="00CE07F6"/>
    <w:rsid w:val="00CE0AC9"/>
    <w:rsid w:val="00CE1BCA"/>
    <w:rsid w:val="00CE1EB1"/>
    <w:rsid w:val="00CE2508"/>
    <w:rsid w:val="00CE25CD"/>
    <w:rsid w:val="00CE3438"/>
    <w:rsid w:val="00CE3894"/>
    <w:rsid w:val="00CE4801"/>
    <w:rsid w:val="00CE51CD"/>
    <w:rsid w:val="00CE591D"/>
    <w:rsid w:val="00CE7CBB"/>
    <w:rsid w:val="00CF048F"/>
    <w:rsid w:val="00CF0A82"/>
    <w:rsid w:val="00CF0B17"/>
    <w:rsid w:val="00CF17DD"/>
    <w:rsid w:val="00CF1985"/>
    <w:rsid w:val="00CF198F"/>
    <w:rsid w:val="00CF24FF"/>
    <w:rsid w:val="00CF332C"/>
    <w:rsid w:val="00CF430B"/>
    <w:rsid w:val="00CF497C"/>
    <w:rsid w:val="00CF4AD8"/>
    <w:rsid w:val="00CF4ED5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654E"/>
    <w:rsid w:val="00D06EE9"/>
    <w:rsid w:val="00D1052D"/>
    <w:rsid w:val="00D11FED"/>
    <w:rsid w:val="00D13F47"/>
    <w:rsid w:val="00D15EDC"/>
    <w:rsid w:val="00D166D6"/>
    <w:rsid w:val="00D1674A"/>
    <w:rsid w:val="00D20AF6"/>
    <w:rsid w:val="00D20CC9"/>
    <w:rsid w:val="00D24C25"/>
    <w:rsid w:val="00D24CA2"/>
    <w:rsid w:val="00D24DAE"/>
    <w:rsid w:val="00D25479"/>
    <w:rsid w:val="00D26111"/>
    <w:rsid w:val="00D265C6"/>
    <w:rsid w:val="00D26DA3"/>
    <w:rsid w:val="00D33EB4"/>
    <w:rsid w:val="00D34ECB"/>
    <w:rsid w:val="00D35803"/>
    <w:rsid w:val="00D3671A"/>
    <w:rsid w:val="00D3749F"/>
    <w:rsid w:val="00D37C70"/>
    <w:rsid w:val="00D40058"/>
    <w:rsid w:val="00D40835"/>
    <w:rsid w:val="00D436BC"/>
    <w:rsid w:val="00D4427E"/>
    <w:rsid w:val="00D44C92"/>
    <w:rsid w:val="00D45683"/>
    <w:rsid w:val="00D47AEE"/>
    <w:rsid w:val="00D505F7"/>
    <w:rsid w:val="00D50674"/>
    <w:rsid w:val="00D509C3"/>
    <w:rsid w:val="00D53964"/>
    <w:rsid w:val="00D540C5"/>
    <w:rsid w:val="00D54BEF"/>
    <w:rsid w:val="00D55560"/>
    <w:rsid w:val="00D57D8D"/>
    <w:rsid w:val="00D61576"/>
    <w:rsid w:val="00D61747"/>
    <w:rsid w:val="00D62172"/>
    <w:rsid w:val="00D6251C"/>
    <w:rsid w:val="00D63E6D"/>
    <w:rsid w:val="00D64337"/>
    <w:rsid w:val="00D66FD8"/>
    <w:rsid w:val="00D67503"/>
    <w:rsid w:val="00D704F7"/>
    <w:rsid w:val="00D70C46"/>
    <w:rsid w:val="00D717D0"/>
    <w:rsid w:val="00D754F2"/>
    <w:rsid w:val="00D7552C"/>
    <w:rsid w:val="00D75AAB"/>
    <w:rsid w:val="00D76A5B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0925"/>
    <w:rsid w:val="00D91872"/>
    <w:rsid w:val="00D91D6F"/>
    <w:rsid w:val="00D93F0E"/>
    <w:rsid w:val="00D95023"/>
    <w:rsid w:val="00D95CF7"/>
    <w:rsid w:val="00D96228"/>
    <w:rsid w:val="00D97352"/>
    <w:rsid w:val="00DA1AB0"/>
    <w:rsid w:val="00DA1E7B"/>
    <w:rsid w:val="00DA2F8E"/>
    <w:rsid w:val="00DA2FE9"/>
    <w:rsid w:val="00DA53FB"/>
    <w:rsid w:val="00DA5688"/>
    <w:rsid w:val="00DA59AC"/>
    <w:rsid w:val="00DA6181"/>
    <w:rsid w:val="00DA6BF1"/>
    <w:rsid w:val="00DA7449"/>
    <w:rsid w:val="00DB22C4"/>
    <w:rsid w:val="00DB4B96"/>
    <w:rsid w:val="00DB4C76"/>
    <w:rsid w:val="00DB4FCB"/>
    <w:rsid w:val="00DB5623"/>
    <w:rsid w:val="00DB5CAD"/>
    <w:rsid w:val="00DB5F07"/>
    <w:rsid w:val="00DB623D"/>
    <w:rsid w:val="00DB6693"/>
    <w:rsid w:val="00DB6AFF"/>
    <w:rsid w:val="00DC205F"/>
    <w:rsid w:val="00DC36D6"/>
    <w:rsid w:val="00DC5454"/>
    <w:rsid w:val="00DC6993"/>
    <w:rsid w:val="00DC6B9A"/>
    <w:rsid w:val="00DD192E"/>
    <w:rsid w:val="00DD1EC3"/>
    <w:rsid w:val="00DD1F44"/>
    <w:rsid w:val="00DD214D"/>
    <w:rsid w:val="00DD2789"/>
    <w:rsid w:val="00DD637F"/>
    <w:rsid w:val="00DD7E95"/>
    <w:rsid w:val="00DE1467"/>
    <w:rsid w:val="00DE25C0"/>
    <w:rsid w:val="00DF0DF6"/>
    <w:rsid w:val="00DF10E4"/>
    <w:rsid w:val="00DF2EEB"/>
    <w:rsid w:val="00DF31E0"/>
    <w:rsid w:val="00DF379D"/>
    <w:rsid w:val="00DF3D9C"/>
    <w:rsid w:val="00DF6C51"/>
    <w:rsid w:val="00DF7CA2"/>
    <w:rsid w:val="00E00E42"/>
    <w:rsid w:val="00E024A3"/>
    <w:rsid w:val="00E05C14"/>
    <w:rsid w:val="00E05C75"/>
    <w:rsid w:val="00E06D9F"/>
    <w:rsid w:val="00E07296"/>
    <w:rsid w:val="00E07A00"/>
    <w:rsid w:val="00E124FD"/>
    <w:rsid w:val="00E1264B"/>
    <w:rsid w:val="00E12B3D"/>
    <w:rsid w:val="00E13A48"/>
    <w:rsid w:val="00E1613D"/>
    <w:rsid w:val="00E161F6"/>
    <w:rsid w:val="00E16A01"/>
    <w:rsid w:val="00E1795A"/>
    <w:rsid w:val="00E23114"/>
    <w:rsid w:val="00E23FA2"/>
    <w:rsid w:val="00E24013"/>
    <w:rsid w:val="00E2430E"/>
    <w:rsid w:val="00E2746A"/>
    <w:rsid w:val="00E274E9"/>
    <w:rsid w:val="00E31885"/>
    <w:rsid w:val="00E32331"/>
    <w:rsid w:val="00E36D77"/>
    <w:rsid w:val="00E3724E"/>
    <w:rsid w:val="00E37C1D"/>
    <w:rsid w:val="00E412B5"/>
    <w:rsid w:val="00E41343"/>
    <w:rsid w:val="00E418A8"/>
    <w:rsid w:val="00E41B74"/>
    <w:rsid w:val="00E42DFB"/>
    <w:rsid w:val="00E44317"/>
    <w:rsid w:val="00E45BA1"/>
    <w:rsid w:val="00E46758"/>
    <w:rsid w:val="00E47D8B"/>
    <w:rsid w:val="00E51FA7"/>
    <w:rsid w:val="00E51FC8"/>
    <w:rsid w:val="00E5222C"/>
    <w:rsid w:val="00E55D3F"/>
    <w:rsid w:val="00E5680A"/>
    <w:rsid w:val="00E60962"/>
    <w:rsid w:val="00E60A00"/>
    <w:rsid w:val="00E6176B"/>
    <w:rsid w:val="00E626B3"/>
    <w:rsid w:val="00E6275A"/>
    <w:rsid w:val="00E648CA"/>
    <w:rsid w:val="00E6542F"/>
    <w:rsid w:val="00E65ED0"/>
    <w:rsid w:val="00E65F57"/>
    <w:rsid w:val="00E66919"/>
    <w:rsid w:val="00E705F0"/>
    <w:rsid w:val="00E74784"/>
    <w:rsid w:val="00E74BA9"/>
    <w:rsid w:val="00E758FE"/>
    <w:rsid w:val="00E77385"/>
    <w:rsid w:val="00E80269"/>
    <w:rsid w:val="00E8047D"/>
    <w:rsid w:val="00E809D2"/>
    <w:rsid w:val="00E80C8B"/>
    <w:rsid w:val="00E80F0A"/>
    <w:rsid w:val="00E8177E"/>
    <w:rsid w:val="00E821D2"/>
    <w:rsid w:val="00E84ABD"/>
    <w:rsid w:val="00E85A93"/>
    <w:rsid w:val="00E85C7C"/>
    <w:rsid w:val="00E8672F"/>
    <w:rsid w:val="00E875FF"/>
    <w:rsid w:val="00E908E9"/>
    <w:rsid w:val="00E9198E"/>
    <w:rsid w:val="00E91E88"/>
    <w:rsid w:val="00E92786"/>
    <w:rsid w:val="00E92C35"/>
    <w:rsid w:val="00E95239"/>
    <w:rsid w:val="00E95F23"/>
    <w:rsid w:val="00E963DD"/>
    <w:rsid w:val="00E9724C"/>
    <w:rsid w:val="00E9741F"/>
    <w:rsid w:val="00E97D79"/>
    <w:rsid w:val="00EA0368"/>
    <w:rsid w:val="00EA0535"/>
    <w:rsid w:val="00EA067D"/>
    <w:rsid w:val="00EA135F"/>
    <w:rsid w:val="00EA1607"/>
    <w:rsid w:val="00EA2151"/>
    <w:rsid w:val="00EA2180"/>
    <w:rsid w:val="00EA54E5"/>
    <w:rsid w:val="00EA64D2"/>
    <w:rsid w:val="00EA7BC6"/>
    <w:rsid w:val="00EB1064"/>
    <w:rsid w:val="00EB4410"/>
    <w:rsid w:val="00EB5367"/>
    <w:rsid w:val="00EB5B91"/>
    <w:rsid w:val="00EB76D5"/>
    <w:rsid w:val="00EC0F64"/>
    <w:rsid w:val="00EC0FA2"/>
    <w:rsid w:val="00EC1EC7"/>
    <w:rsid w:val="00EC1F56"/>
    <w:rsid w:val="00EC250E"/>
    <w:rsid w:val="00EC4800"/>
    <w:rsid w:val="00EC4C37"/>
    <w:rsid w:val="00EC5CD3"/>
    <w:rsid w:val="00EC6E6C"/>
    <w:rsid w:val="00EC6F5B"/>
    <w:rsid w:val="00EC75D5"/>
    <w:rsid w:val="00ED004C"/>
    <w:rsid w:val="00ED042F"/>
    <w:rsid w:val="00ED0AF8"/>
    <w:rsid w:val="00ED0BCC"/>
    <w:rsid w:val="00ED1736"/>
    <w:rsid w:val="00ED2635"/>
    <w:rsid w:val="00ED3AE7"/>
    <w:rsid w:val="00ED4842"/>
    <w:rsid w:val="00ED49ED"/>
    <w:rsid w:val="00ED5CFE"/>
    <w:rsid w:val="00ED5E01"/>
    <w:rsid w:val="00EE0172"/>
    <w:rsid w:val="00EE03C6"/>
    <w:rsid w:val="00EE0816"/>
    <w:rsid w:val="00EE1DE8"/>
    <w:rsid w:val="00EE39FC"/>
    <w:rsid w:val="00EE4130"/>
    <w:rsid w:val="00EE504F"/>
    <w:rsid w:val="00EE5218"/>
    <w:rsid w:val="00EE5957"/>
    <w:rsid w:val="00EE79BF"/>
    <w:rsid w:val="00EF0822"/>
    <w:rsid w:val="00EF0880"/>
    <w:rsid w:val="00EF15C0"/>
    <w:rsid w:val="00EF39A8"/>
    <w:rsid w:val="00EF3BDF"/>
    <w:rsid w:val="00EF422A"/>
    <w:rsid w:val="00EF5305"/>
    <w:rsid w:val="00EF5614"/>
    <w:rsid w:val="00EF700D"/>
    <w:rsid w:val="00F00240"/>
    <w:rsid w:val="00F00FD1"/>
    <w:rsid w:val="00F02980"/>
    <w:rsid w:val="00F0374E"/>
    <w:rsid w:val="00F03D4B"/>
    <w:rsid w:val="00F03F44"/>
    <w:rsid w:val="00F052C9"/>
    <w:rsid w:val="00F062AF"/>
    <w:rsid w:val="00F12174"/>
    <w:rsid w:val="00F15D7D"/>
    <w:rsid w:val="00F172D7"/>
    <w:rsid w:val="00F177C0"/>
    <w:rsid w:val="00F21483"/>
    <w:rsid w:val="00F24712"/>
    <w:rsid w:val="00F2493E"/>
    <w:rsid w:val="00F25D6A"/>
    <w:rsid w:val="00F25EA0"/>
    <w:rsid w:val="00F2673A"/>
    <w:rsid w:val="00F26A40"/>
    <w:rsid w:val="00F26D50"/>
    <w:rsid w:val="00F31502"/>
    <w:rsid w:val="00F31945"/>
    <w:rsid w:val="00F31C99"/>
    <w:rsid w:val="00F33247"/>
    <w:rsid w:val="00F33DBA"/>
    <w:rsid w:val="00F404DB"/>
    <w:rsid w:val="00F44D43"/>
    <w:rsid w:val="00F44D9D"/>
    <w:rsid w:val="00F461F3"/>
    <w:rsid w:val="00F47B80"/>
    <w:rsid w:val="00F51E9B"/>
    <w:rsid w:val="00F51FAA"/>
    <w:rsid w:val="00F52746"/>
    <w:rsid w:val="00F52A4C"/>
    <w:rsid w:val="00F533E7"/>
    <w:rsid w:val="00F54632"/>
    <w:rsid w:val="00F54DFE"/>
    <w:rsid w:val="00F6058B"/>
    <w:rsid w:val="00F61655"/>
    <w:rsid w:val="00F63E25"/>
    <w:rsid w:val="00F6490C"/>
    <w:rsid w:val="00F65303"/>
    <w:rsid w:val="00F67E54"/>
    <w:rsid w:val="00F70CF6"/>
    <w:rsid w:val="00F711D1"/>
    <w:rsid w:val="00F72FE1"/>
    <w:rsid w:val="00F73724"/>
    <w:rsid w:val="00F7632F"/>
    <w:rsid w:val="00F80E32"/>
    <w:rsid w:val="00F80F35"/>
    <w:rsid w:val="00F82258"/>
    <w:rsid w:val="00F82682"/>
    <w:rsid w:val="00F82F65"/>
    <w:rsid w:val="00F836C3"/>
    <w:rsid w:val="00F83ACA"/>
    <w:rsid w:val="00F848E5"/>
    <w:rsid w:val="00F854DE"/>
    <w:rsid w:val="00F855EE"/>
    <w:rsid w:val="00F86516"/>
    <w:rsid w:val="00F90D14"/>
    <w:rsid w:val="00F90E51"/>
    <w:rsid w:val="00F91000"/>
    <w:rsid w:val="00F9195D"/>
    <w:rsid w:val="00F91F05"/>
    <w:rsid w:val="00F922DC"/>
    <w:rsid w:val="00F941C4"/>
    <w:rsid w:val="00F95786"/>
    <w:rsid w:val="00F967F4"/>
    <w:rsid w:val="00FA00BF"/>
    <w:rsid w:val="00FA1935"/>
    <w:rsid w:val="00FA2870"/>
    <w:rsid w:val="00FA31AD"/>
    <w:rsid w:val="00FA3F8B"/>
    <w:rsid w:val="00FA51E9"/>
    <w:rsid w:val="00FA529E"/>
    <w:rsid w:val="00FA5C8A"/>
    <w:rsid w:val="00FA6AE9"/>
    <w:rsid w:val="00FA6B2C"/>
    <w:rsid w:val="00FA7C4F"/>
    <w:rsid w:val="00FA7C90"/>
    <w:rsid w:val="00FB293E"/>
    <w:rsid w:val="00FB2AD6"/>
    <w:rsid w:val="00FB2B7C"/>
    <w:rsid w:val="00FB5627"/>
    <w:rsid w:val="00FC34A9"/>
    <w:rsid w:val="00FC35B6"/>
    <w:rsid w:val="00FC51A1"/>
    <w:rsid w:val="00FC5F84"/>
    <w:rsid w:val="00FD0855"/>
    <w:rsid w:val="00FD0D30"/>
    <w:rsid w:val="00FD334A"/>
    <w:rsid w:val="00FD35C7"/>
    <w:rsid w:val="00FD43CA"/>
    <w:rsid w:val="00FD54AE"/>
    <w:rsid w:val="00FD7178"/>
    <w:rsid w:val="00FE06FE"/>
    <w:rsid w:val="00FE1CB7"/>
    <w:rsid w:val="00FE20C3"/>
    <w:rsid w:val="00FE24B0"/>
    <w:rsid w:val="00FE2DFB"/>
    <w:rsid w:val="00FE3E4D"/>
    <w:rsid w:val="00FE4285"/>
    <w:rsid w:val="00FE43C2"/>
    <w:rsid w:val="00FE632C"/>
    <w:rsid w:val="00FE7289"/>
    <w:rsid w:val="00FE73AA"/>
    <w:rsid w:val="00FF00B2"/>
    <w:rsid w:val="00FF1F7E"/>
    <w:rsid w:val="00FF2C6E"/>
    <w:rsid w:val="00FF4742"/>
    <w:rsid w:val="00FF67C3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1DD87C73"/>
  <w15:docId w15:val="{EA537758-E524-415F-AE86-8F3708D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WW8Num2z0">
    <w:name w:val="WW8Num2z0"/>
    <w:rPr>
      <w:rFonts w:ascii="Arial" w:hAnsi="Arial" w:cs="OpenSymbol"/>
    </w:rPr>
  </w:style>
  <w:style w:type="character" w:customStyle="1" w:styleId="WW8Num2z3">
    <w:name w:val="WW8Num2z3"/>
    <w:rPr>
      <w:rFonts w:ascii="Arial" w:hAnsi="Arial"/>
      <w:b/>
      <w:i w:val="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3z3">
    <w:name w:val="WW8Num3z3"/>
    <w:rPr>
      <w:rFonts w:ascii="Arial" w:hAnsi="Arial"/>
      <w:b/>
      <w:i w:val="0"/>
    </w:rPr>
  </w:style>
  <w:style w:type="character" w:customStyle="1" w:styleId="WW8Num6z0">
    <w:name w:val="WW8Num6z0"/>
    <w:rPr>
      <w:rFonts w:ascii="Times New Roman" w:eastAsia="UniversPro-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Times New Roman" w:eastAsia="UniversPro-Roman" w:hAnsi="Times New Roman" w:cs="Times New Roman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8">
    <w:name w:val="Domyślna czcionka akapitu8"/>
  </w:style>
  <w:style w:type="character" w:customStyle="1" w:styleId="WW8Num4z3">
    <w:name w:val="WW8Num4z3"/>
    <w:rPr>
      <w:rFonts w:ascii="Arial" w:hAnsi="Arial"/>
      <w:b/>
      <w:i w:val="0"/>
    </w:rPr>
  </w:style>
  <w:style w:type="character" w:customStyle="1" w:styleId="WW8Num5z0">
    <w:name w:val="WW8Num5z0"/>
    <w:rPr>
      <w:rFonts w:ascii="Times New Roman" w:eastAsia="UniversPro-Roman" w:hAnsi="Times New Roman" w:cs="Times New Roman"/>
    </w:rPr>
  </w:style>
  <w:style w:type="character" w:customStyle="1" w:styleId="WW8Num7z1">
    <w:name w:val="WW8Num7z1"/>
    <w:rPr>
      <w:rFonts w:ascii="Arial" w:hAnsi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b w:val="0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2">
    <w:name w:val="WW8Num47z2"/>
    <w:rPr>
      <w:rFonts w:ascii="Symbol" w:eastAsia="Times New Roman" w:hAnsi="Symbol" w:cs="Times New Roman"/>
    </w:rPr>
  </w:style>
  <w:style w:type="character" w:customStyle="1" w:styleId="WW8Num47z3">
    <w:name w:val="WW8Num47z3"/>
    <w:rPr>
      <w:b w:val="0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numbering" w:customStyle="1" w:styleId="WW8Num2">
    <w:name w:val="WW8Num2"/>
    <w:basedOn w:val="Bezlisty"/>
    <w:rsid w:val="00BC26C6"/>
    <w:pPr>
      <w:numPr>
        <w:numId w:val="64"/>
      </w:numPr>
    </w:pPr>
  </w:style>
  <w:style w:type="numbering" w:customStyle="1" w:styleId="WW8Num3">
    <w:name w:val="WW8Num3"/>
    <w:basedOn w:val="Bezlisty"/>
    <w:rsid w:val="00BC26C6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BA22-F5A5-4DE0-AA95-3F13D3E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5581</Words>
  <Characters>33488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Ministerstwo Finansów</Company>
  <LinksUpToDate>false</LinksUpToDate>
  <CharactersWithSpaces>38992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Twoja nazwa użytkownika</dc:creator>
  <cp:keywords/>
  <cp:lastModifiedBy>Dzierżanowska Anna</cp:lastModifiedBy>
  <cp:revision>4</cp:revision>
  <cp:lastPrinted>2023-08-03T10:37:00Z</cp:lastPrinted>
  <dcterms:created xsi:type="dcterms:W3CDTF">2023-09-29T11:25:00Z</dcterms:created>
  <dcterms:modified xsi:type="dcterms:W3CDTF">2023-09-29T11:40:00Z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UxC4dwLulzfINJ8nQH+xvX5LNGipWa4BRSZhPgxsCvmDmCNCI0TXiOD3dEgwcC0MpsU8/7VEeC+q5xHiu231pw==</vt:lpwstr>
  </property>
  <property fmtid="{D5CDD505-2E9C-101B-9397-08002B2CF9AE}" pid="4" name="MFClassificationDate">
    <vt:lpwstr>2022-01-04T11:13:01.7968882+01:00</vt:lpwstr>
  </property>
  <property fmtid="{D5CDD505-2E9C-101B-9397-08002B2CF9AE}" pid="5" name="MFClassifiedBySID">
    <vt:lpwstr>UxC4dwLulzfINJ8nQH+xvX5LNGipWa4BRSZhPgxsCvm42mrIC/DSDv0ggS+FjUN/2v1BBotkLlY5aAiEhoi6uWDkivARP3mZ5IhXIG4u6lYqDthZz9OgN1D5vZNItYs1</vt:lpwstr>
  </property>
  <property fmtid="{D5CDD505-2E9C-101B-9397-08002B2CF9AE}" pid="6" name="MFGRNItemId">
    <vt:lpwstr>GRN-8c1bd169-9c66-4242-8268-89f527f4dfeb</vt:lpwstr>
  </property>
  <property fmtid="{D5CDD505-2E9C-101B-9397-08002B2CF9AE}" pid="7" name="MFHash">
    <vt:lpwstr>flGHFtev1CKyWnQgGTqu16nwyyRvsPqvB5EQCVRazms=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