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Arial" w:cs="Arial" w:hAnsi="Arial"/>
          <w:sz w:val="24"/>
          <w:szCs w:val="24"/>
        </w:rPr>
        <w:t xml:space="preserve">Tabelka – Stan Spraw 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  <w:bCs/>
          <w:sz w:val="24"/>
          <w:szCs w:val="24"/>
        </w:rPr>
        <w:t>II kwartał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  <w:bCs/>
          <w:sz w:val="24"/>
          <w:szCs w:val="24"/>
        </w:rPr>
        <w:t>Urząd Skarbowy w Malborku</w:t>
      </w:r>
    </w:p>
    <w:p>
      <w:pPr>
        <w:pStyle w:val="style0"/>
      </w:pPr>
      <w:r>
        <w:rPr/>
      </w:r>
    </w:p>
    <w:tbl>
      <w:tblPr>
        <w:jc w:val="left"/>
        <w:tblInd w:type="dxa" w:w="-1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572"/>
        <w:gridCol w:w="4124"/>
        <w:gridCol w:w="2295"/>
        <w:gridCol w:w="2293"/>
      </w:tblGrid>
      <w:tr>
        <w:trPr>
          <w:cantSplit w:val="false"/>
        </w:trPr>
        <w:tc>
          <w:tcPr>
            <w:tcW w:type="dxa" w:w="5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sz w:val="24"/>
                <w:szCs w:val="24"/>
              </w:rPr>
              <w:t>Lp.</w:t>
            </w:r>
          </w:p>
        </w:tc>
        <w:tc>
          <w:tcPr>
            <w:tcW w:type="dxa" w:w="4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4"/>
                <w:szCs w:val="24"/>
              </w:rPr>
              <w:t>Kategoria BIP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type="dxa" w:w="2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4"/>
                <w:szCs w:val="24"/>
              </w:rPr>
              <w:t>Sprawy załatwione</w:t>
            </w:r>
          </w:p>
        </w:tc>
      </w:tr>
      <w:tr>
        <w:trPr>
          <w:cantSplit w:val="false"/>
        </w:trPr>
        <w:tc>
          <w:tcPr>
            <w:tcW w:type="dxa" w:w="5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1.</w:t>
            </w:r>
          </w:p>
        </w:tc>
        <w:tc>
          <w:tcPr>
            <w:tcW w:type="dxa" w:w="4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Calibri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120</w:t>
            </w:r>
          </w:p>
        </w:tc>
        <w:tc>
          <w:tcPr>
            <w:tcW w:type="dxa" w:w="2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124</w:t>
            </w:r>
          </w:p>
        </w:tc>
      </w:tr>
      <w:tr>
        <w:trPr>
          <w:cantSplit w:val="false"/>
        </w:trPr>
        <w:tc>
          <w:tcPr>
            <w:tcW w:type="dxa" w:w="5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2.</w:t>
            </w:r>
          </w:p>
        </w:tc>
        <w:tc>
          <w:tcPr>
            <w:tcW w:type="dxa" w:w="4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Calibri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type="dxa" w:w="2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119</w:t>
            </w:r>
          </w:p>
        </w:tc>
      </w:tr>
      <w:tr>
        <w:trPr>
          <w:cantSplit w:val="false"/>
        </w:trPr>
        <w:tc>
          <w:tcPr>
            <w:tcW w:type="dxa" w:w="5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3.</w:t>
            </w:r>
          </w:p>
        </w:tc>
        <w:tc>
          <w:tcPr>
            <w:tcW w:type="dxa" w:w="4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Calibri"/>
                <w:b/>
              </w:rPr>
              <w:t>Postępowania w przedmiocie podatku dochodowego od osób prawnych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type="dxa" w:w="2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1</w:t>
            </w:r>
          </w:p>
        </w:tc>
      </w:tr>
      <w:tr>
        <w:trPr>
          <w:cantSplit w:val="false"/>
        </w:trPr>
        <w:tc>
          <w:tcPr>
            <w:tcW w:type="dxa" w:w="5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4.</w:t>
            </w:r>
          </w:p>
        </w:tc>
        <w:tc>
          <w:tcPr>
            <w:tcW w:type="dxa" w:w="4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Calibri"/>
                <w:b/>
                <w:color w:val="000000"/>
              </w:rPr>
              <w:t>Sprawy z zakresu egzekucji administracyjnej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5.064</w:t>
            </w:r>
          </w:p>
        </w:tc>
        <w:tc>
          <w:tcPr>
            <w:tcW w:type="dxa" w:w="2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10.657</w:t>
            </w:r>
          </w:p>
        </w:tc>
      </w:tr>
      <w:tr>
        <w:trPr>
          <w:cantSplit w:val="false"/>
        </w:trPr>
        <w:tc>
          <w:tcPr>
            <w:tcW w:type="dxa" w:w="5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5.</w:t>
            </w:r>
          </w:p>
        </w:tc>
        <w:tc>
          <w:tcPr>
            <w:tcW w:type="dxa" w:w="4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Calibri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cs="Times New Roman" w:eastAsia="Calibri"/>
                <w:b/>
              </w:rPr>
              <w:t>prawnych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90</w:t>
            </w:r>
          </w:p>
        </w:tc>
        <w:tc>
          <w:tcPr>
            <w:tcW w:type="dxa" w:w="2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21</w:t>
            </w:r>
          </w:p>
        </w:tc>
      </w:tr>
      <w:tr>
        <w:trPr>
          <w:cantSplit w:val="false"/>
        </w:trPr>
        <w:tc>
          <w:tcPr>
            <w:tcW w:type="dxa" w:w="5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6.</w:t>
            </w:r>
          </w:p>
        </w:tc>
        <w:tc>
          <w:tcPr>
            <w:tcW w:type="dxa" w:w="4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Calibri"/>
                <w:b/>
                <w:color w:val="000000"/>
              </w:rPr>
              <w:t>Sprawy z zakresu rachunkowości podatkowej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type="dxa" w:w="2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187.259</w:t>
            </w:r>
          </w:p>
        </w:tc>
      </w:tr>
      <w:tr>
        <w:trPr>
          <w:cantSplit w:val="false"/>
        </w:trPr>
        <w:tc>
          <w:tcPr>
            <w:tcW w:type="dxa" w:w="5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7.</w:t>
            </w:r>
          </w:p>
        </w:tc>
        <w:tc>
          <w:tcPr>
            <w:tcW w:type="dxa" w:w="4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Calibri"/>
                <w:b/>
                <w:color w:val="000000"/>
              </w:rPr>
              <w:t>Sprawy z zakresu kontroli podatkowej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24</w:t>
            </w:r>
          </w:p>
        </w:tc>
        <w:tc>
          <w:tcPr>
            <w:tcW w:type="dxa" w:w="2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26</w:t>
            </w:r>
          </w:p>
        </w:tc>
      </w:tr>
      <w:tr>
        <w:trPr>
          <w:cantSplit w:val="false"/>
        </w:trPr>
        <w:tc>
          <w:tcPr>
            <w:tcW w:type="dxa" w:w="5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8.</w:t>
            </w:r>
          </w:p>
        </w:tc>
        <w:tc>
          <w:tcPr>
            <w:tcW w:type="dxa" w:w="4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Calibri"/>
                <w:b/>
              </w:rPr>
              <w:t>Sprawy dotyczące Ulg w spłacie zobowiązań podatkowych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181</w:t>
            </w:r>
          </w:p>
        </w:tc>
        <w:tc>
          <w:tcPr>
            <w:tcW w:type="dxa" w:w="2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365</w:t>
            </w:r>
          </w:p>
        </w:tc>
      </w:tr>
      <w:tr>
        <w:trPr>
          <w:cantSplit w:val="false"/>
        </w:trPr>
        <w:tc>
          <w:tcPr>
            <w:tcW w:type="dxa" w:w="5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9.</w:t>
            </w:r>
          </w:p>
        </w:tc>
        <w:tc>
          <w:tcPr>
            <w:tcW w:type="dxa" w:w="4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Calibri"/>
                <w:b/>
              </w:rPr>
              <w:t>Sprawy z zakresu wstrzymania wykonania decyzji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type="dxa" w:w="2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-</w:t>
            </w:r>
          </w:p>
        </w:tc>
      </w:tr>
      <w:tr>
        <w:trPr>
          <w:cantSplit w:val="false"/>
        </w:trPr>
        <w:tc>
          <w:tcPr>
            <w:tcW w:type="dxa" w:w="5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4"/>
                <w:szCs w:val="24"/>
              </w:rPr>
              <w:t>10.</w:t>
            </w:r>
          </w:p>
        </w:tc>
        <w:tc>
          <w:tcPr>
            <w:tcW w:type="dxa" w:w="4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Calibri"/>
                <w:b/>
              </w:rPr>
              <w:t>Sprawy karne - skarbowe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472</w:t>
            </w:r>
          </w:p>
        </w:tc>
        <w:tc>
          <w:tcPr>
            <w:tcW w:type="dxa" w:w="2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385</w:t>
            </w:r>
          </w:p>
        </w:tc>
      </w:tr>
    </w:tbl>
    <w:p>
      <w:pPr>
        <w:pStyle w:val="style0"/>
        <w:widowControl/>
        <w:suppressAutoHyphens w:val="true"/>
        <w:spacing w:after="200" w:before="0" w:line="276" w:lineRule="auto"/>
        <w:contextualSpacing w:val="false"/>
      </w:pPr>
      <w:r>
        <w:rPr/>
      </w:r>
    </w:p>
    <w:sectPr>
      <w:type w:val="nextPage"/>
      <w:pgSz w:h="16838" w:w="11906"/>
      <w:pgMar w:bottom="1417" w:footer="0" w:gutter="0" w:header="0" w:left="1417" w:right="1417" w:top="851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annotation reference"/>
    <w:basedOn w:val="style15"/>
    <w:next w:val="style16"/>
    <w:rPr>
      <w:sz w:val="16"/>
      <w:szCs w:val="16"/>
    </w:rPr>
  </w:style>
  <w:style w:styleId="style17" w:type="character">
    <w:name w:val="Tekst komentarza Znak"/>
    <w:basedOn w:val="style15"/>
    <w:next w:val="style17"/>
    <w:rPr>
      <w:sz w:val="20"/>
      <w:szCs w:val="20"/>
    </w:rPr>
  </w:style>
  <w:style w:styleId="style18" w:type="character">
    <w:name w:val="Temat komentarza Znak"/>
    <w:basedOn w:val="style17"/>
    <w:next w:val="style18"/>
    <w:rPr>
      <w:b/>
      <w:bCs/>
    </w:rPr>
  </w:style>
  <w:style w:styleId="style19" w:type="character">
    <w:name w:val="Tekst dymka Znak"/>
    <w:basedOn w:val="style15"/>
    <w:next w:val="style19"/>
    <w:rPr>
      <w:rFonts w:ascii="Tahoma" w:cs="Tahoma" w:hAnsi="Tahoma"/>
      <w:sz w:val="16"/>
      <w:szCs w:val="16"/>
    </w:rPr>
  </w:style>
  <w:style w:styleId="style20" w:type="paragraph">
    <w:name w:val="Nagłówek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Treść tekstu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a"/>
    <w:basedOn w:val="style21"/>
    <w:next w:val="style22"/>
    <w:pPr/>
    <w:rPr>
      <w:rFonts w:cs="Mangal"/>
    </w:rPr>
  </w:style>
  <w:style w:styleId="style23" w:type="paragraph">
    <w:name w:val="Podpis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Indeks"/>
    <w:basedOn w:val="style0"/>
    <w:next w:val="style24"/>
    <w:pPr>
      <w:suppressLineNumbers/>
    </w:pPr>
    <w:rPr>
      <w:rFonts w:cs="Mangal"/>
    </w:rPr>
  </w:style>
  <w:style w:styleId="style25" w:type="paragraph">
    <w:name w:val="annotation text"/>
    <w:basedOn w:val="style0"/>
    <w:next w:val="style25"/>
    <w:pPr>
      <w:spacing w:line="100" w:lineRule="atLeast"/>
    </w:pPr>
    <w:rPr>
      <w:sz w:val="20"/>
      <w:szCs w:val="20"/>
    </w:rPr>
  </w:style>
  <w:style w:styleId="style26" w:type="paragraph">
    <w:name w:val="annotation subject"/>
    <w:basedOn w:val="style25"/>
    <w:next w:val="style26"/>
    <w:pPr/>
    <w:rPr>
      <w:b/>
      <w:bCs/>
    </w:rPr>
  </w:style>
  <w:style w:styleId="style27" w:type="paragraph">
    <w:name w:val="Balloon Text"/>
    <w:basedOn w:val="style0"/>
    <w:next w:val="style27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Application>LibreOffice/4.0.4.2$Windows_x86 LibreOffice_project/9e9821abd0ffdbc09cd8c52eaa574fa09eb08f2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2015-11-17T10:05:00.00Z</dcterms:created>
  <dc:creator>DZIWIO</dc:creator>
  <cp:lastModifiedBy>dziwio</cp:lastModifiedBy>
  <cp:lastPrinted>2016-07-06T09:09:56.70Z</cp:lastPrinted>
  <dcterms:modified xsi:type="dcterms:W3CDTF">2016-03-23T07:10:00.00Z</dcterms:modified>
  <cp:revision>9</cp:revision>
</cp:coreProperties>
</file>