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4CC3B" w14:textId="248CF322" w:rsidR="0078510C" w:rsidRPr="0078510C" w:rsidRDefault="0078510C" w:rsidP="0078510C">
      <w:pPr>
        <w:pStyle w:val="Bezodstpw"/>
        <w:jc w:val="right"/>
        <w:rPr>
          <w:rFonts w:ascii="Times New Roman" w:hAnsi="Times New Roman"/>
        </w:rPr>
      </w:pPr>
      <w:r w:rsidRPr="0078510C">
        <w:rPr>
          <w:rFonts w:ascii="Times New Roman" w:hAnsi="Times New Roman"/>
        </w:rPr>
        <w:t>Załącznik nr 1</w:t>
      </w:r>
    </w:p>
    <w:p w14:paraId="5C7DB728" w14:textId="2FAAF34E" w:rsidR="00D35193" w:rsidRPr="0078510C" w:rsidRDefault="0041395C" w:rsidP="00D35193">
      <w:pPr>
        <w:pStyle w:val="Bezodstpw"/>
        <w:jc w:val="both"/>
        <w:rPr>
          <w:rFonts w:ascii="Times New Roman" w:hAnsi="Times New Roman"/>
          <w:b/>
          <w:u w:val="single"/>
        </w:rPr>
      </w:pPr>
      <w:r w:rsidRPr="0078510C">
        <w:rPr>
          <w:rFonts w:ascii="Times New Roman" w:hAnsi="Times New Roman"/>
          <w:b/>
          <w:u w:val="single"/>
        </w:rPr>
        <w:t>Opis przedmiotu zamówienia – kwas siarkowy</w:t>
      </w:r>
    </w:p>
    <w:p w14:paraId="5DE867D3" w14:textId="77777777" w:rsidR="0041395C" w:rsidRPr="0078510C" w:rsidRDefault="0041395C" w:rsidP="00D35193">
      <w:pPr>
        <w:pStyle w:val="Bezodstpw"/>
        <w:jc w:val="both"/>
        <w:rPr>
          <w:rFonts w:ascii="Times New Roman" w:hAnsi="Times New Roman"/>
          <w:u w:val="single"/>
        </w:rPr>
      </w:pPr>
    </w:p>
    <w:p w14:paraId="3EC3119D" w14:textId="51335AAF" w:rsidR="00D35193" w:rsidRPr="002D0422" w:rsidRDefault="00D35193" w:rsidP="002D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78510C">
        <w:rPr>
          <w:rFonts w:ascii="Times New Roman" w:hAnsi="Times New Roman"/>
        </w:rPr>
        <w:t>Przedmiotem zamówienia jest zawarcie u</w:t>
      </w:r>
      <w:r w:rsidR="002D0422">
        <w:rPr>
          <w:rFonts w:ascii="Times New Roman" w:hAnsi="Times New Roman"/>
        </w:rPr>
        <w:t xml:space="preserve">mowy na wykonanie zniszczenia </w:t>
      </w:r>
      <w:r w:rsidRPr="0078510C">
        <w:rPr>
          <w:rFonts w:ascii="Times New Roman" w:hAnsi="Times New Roman"/>
        </w:rPr>
        <w:t>towaru o łącznej wadze brutto 50.280 kg w postaci kwasu siarkowego (kwasu mrówkowego) wraz z pojemnikami w których jest przechowywany.</w:t>
      </w:r>
      <w:r w:rsidR="002A2061" w:rsidRPr="0078510C">
        <w:rPr>
          <w:rFonts w:ascii="Times New Roman" w:hAnsi="Times New Roman"/>
          <w:color w:val="000000"/>
          <w:lang w:eastAsia="pl-PL"/>
        </w:rPr>
        <w:t xml:space="preserve"> Przedmiotowy towar przed rozładunkiem musi być zważony.</w:t>
      </w:r>
      <w:r w:rsidR="002D0422">
        <w:rPr>
          <w:rFonts w:ascii="Times New Roman" w:hAnsi="Times New Roman"/>
          <w:color w:val="000000"/>
          <w:lang w:eastAsia="pl-PL"/>
        </w:rPr>
        <w:t xml:space="preserve"> </w:t>
      </w:r>
      <w:r w:rsidRPr="0078510C">
        <w:rPr>
          <w:rFonts w:ascii="Times New Roman" w:hAnsi="Times New Roman"/>
        </w:rPr>
        <w:t xml:space="preserve">W usłudze zniszczenia ma się zawierać również załadunek/przeładunek, rozładunek i transport towaru do miejsca jego niszczenia. </w:t>
      </w:r>
    </w:p>
    <w:p w14:paraId="5C879BCF" w14:textId="77777777" w:rsidR="00D35193" w:rsidRPr="0078510C" w:rsidRDefault="00D35193" w:rsidP="00D35193">
      <w:pPr>
        <w:pStyle w:val="Bezodstpw"/>
        <w:jc w:val="both"/>
        <w:rPr>
          <w:rFonts w:ascii="Times New Roman" w:hAnsi="Times New Roman"/>
        </w:rPr>
      </w:pPr>
    </w:p>
    <w:p w14:paraId="597143FE" w14:textId="77777777" w:rsidR="00D35193" w:rsidRPr="0078510C" w:rsidRDefault="00D35193" w:rsidP="00D35193">
      <w:p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 xml:space="preserve">Przedmiotowy towar  znajduje się w  40 pojemnikach plastikowych (mauzery) w postaci płynnej o wadze netto </w:t>
      </w:r>
      <w:smartTag w:uri="urn:schemas-microsoft-com:office:smarttags" w:element="metricconverter">
        <w:smartTagPr>
          <w:attr w:name="ProductID" w:val="1200 kg"/>
        </w:smartTagPr>
        <w:r w:rsidRPr="0078510C">
          <w:rPr>
            <w:rFonts w:ascii="Times New Roman" w:hAnsi="Times New Roman"/>
          </w:rPr>
          <w:t>1200 kg</w:t>
        </w:r>
      </w:smartTag>
      <w:r w:rsidRPr="0078510C">
        <w:rPr>
          <w:rFonts w:ascii="Times New Roman" w:hAnsi="Times New Roman"/>
        </w:rPr>
        <w:t xml:space="preserve">, brutto </w:t>
      </w:r>
      <w:smartTag w:uri="urn:schemas-microsoft-com:office:smarttags" w:element="metricconverter">
        <w:smartTagPr>
          <w:attr w:name="ProductID" w:val="1257 kg"/>
        </w:smartTagPr>
        <w:r w:rsidRPr="0078510C">
          <w:rPr>
            <w:rFonts w:ascii="Times New Roman" w:hAnsi="Times New Roman"/>
          </w:rPr>
          <w:t>1257 kg</w:t>
        </w:r>
      </w:smartTag>
      <w:r w:rsidRPr="0078510C">
        <w:rPr>
          <w:rFonts w:ascii="Times New Roman" w:hAnsi="Times New Roman"/>
        </w:rPr>
        <w:t xml:space="preserve"> każdy. Ilość łączna netto </w:t>
      </w:r>
      <w:smartTag w:uri="urn:schemas-microsoft-com:office:smarttags" w:element="metricconverter">
        <w:smartTagPr>
          <w:attr w:name="ProductID" w:val="48.000 kg"/>
        </w:smartTagPr>
        <w:r w:rsidRPr="0078510C">
          <w:rPr>
            <w:rFonts w:ascii="Times New Roman" w:hAnsi="Times New Roman"/>
          </w:rPr>
          <w:t>48.000 kg</w:t>
        </w:r>
      </w:smartTag>
      <w:r w:rsidRPr="0078510C">
        <w:rPr>
          <w:rFonts w:ascii="Times New Roman" w:hAnsi="Times New Roman"/>
        </w:rPr>
        <w:t xml:space="preserve"> (brutto </w:t>
      </w:r>
      <w:smartTag w:uri="urn:schemas-microsoft-com:office:smarttags" w:element="metricconverter">
        <w:smartTagPr>
          <w:attr w:name="ProductID" w:val="50.280 kg"/>
        </w:smartTagPr>
        <w:r w:rsidRPr="0078510C">
          <w:rPr>
            <w:rFonts w:ascii="Times New Roman" w:hAnsi="Times New Roman"/>
          </w:rPr>
          <w:t>50.280 kg</w:t>
        </w:r>
      </w:smartTag>
      <w:r w:rsidRPr="0078510C">
        <w:rPr>
          <w:rFonts w:ascii="Times New Roman" w:hAnsi="Times New Roman"/>
        </w:rPr>
        <w:t xml:space="preserve">). Przechowywany jest w dwóch kontenerach  20 stopowych na terenie terminala kontenerowego firmy DCT Gdańsk przy ul. Kontenerowej 7 w Gdańsku. </w:t>
      </w:r>
    </w:p>
    <w:p w14:paraId="694A4169" w14:textId="3BB088BC" w:rsidR="00D35193" w:rsidRPr="0078510C" w:rsidRDefault="00D35193" w:rsidP="00D35193">
      <w:pPr>
        <w:jc w:val="both"/>
        <w:rPr>
          <w:rFonts w:ascii="Times New Roman" w:hAnsi="Times New Roman"/>
          <w:b/>
        </w:rPr>
      </w:pPr>
      <w:r w:rsidRPr="0078510C">
        <w:rPr>
          <w:rFonts w:ascii="Times New Roman" w:hAnsi="Times New Roman"/>
        </w:rPr>
        <w:t>Z uwagi na fakt, iż przedmiotowy kwas siarkowy jest substancją wymienioną w kategori</w:t>
      </w:r>
      <w:r w:rsidR="00EF293D" w:rsidRPr="0078510C">
        <w:rPr>
          <w:rFonts w:ascii="Times New Roman" w:hAnsi="Times New Roman"/>
        </w:rPr>
        <w:t>i</w:t>
      </w:r>
      <w:r w:rsidRPr="0078510C">
        <w:rPr>
          <w:rFonts w:ascii="Times New Roman" w:hAnsi="Times New Roman"/>
        </w:rPr>
        <w:t xml:space="preserve"> 3 załącznik</w:t>
      </w:r>
      <w:r w:rsidR="00C60C7A" w:rsidRPr="0078510C">
        <w:rPr>
          <w:rFonts w:ascii="Times New Roman" w:hAnsi="Times New Roman"/>
        </w:rPr>
        <w:t>a</w:t>
      </w:r>
      <w:r w:rsidRPr="0078510C">
        <w:rPr>
          <w:rFonts w:ascii="Times New Roman" w:hAnsi="Times New Roman"/>
        </w:rPr>
        <w:t xml:space="preserve"> </w:t>
      </w:r>
      <w:r w:rsidR="00DF6776" w:rsidRPr="0078510C">
        <w:rPr>
          <w:rFonts w:ascii="Times New Roman" w:hAnsi="Times New Roman"/>
        </w:rPr>
        <w:t xml:space="preserve">nr </w:t>
      </w:r>
      <w:r w:rsidRPr="0078510C">
        <w:rPr>
          <w:rFonts w:ascii="Times New Roman" w:hAnsi="Times New Roman"/>
        </w:rPr>
        <w:t xml:space="preserve">I do Rozporządzenia (WE) NR 273/2004 Parlamentu Europejskiego z dnia 11 lutego 2004r. w sprawie prekursorów narkotykowych, a substancja jest i może być przeznaczona do nielegalnego wytwarzania środków odurzających lub substancji psychotropowych, </w:t>
      </w:r>
      <w:r w:rsidRPr="0078510C">
        <w:rPr>
          <w:rFonts w:ascii="Times New Roman" w:hAnsi="Times New Roman"/>
          <w:b/>
        </w:rPr>
        <w:t xml:space="preserve">przemieszczanie towaru musi odbywać się pod nadzorem pracowników Izby Administracji Skarbowej w Gdańsku, podmiot wykonujący usługę </w:t>
      </w:r>
      <w:r w:rsidR="00006838" w:rsidRPr="0078510C">
        <w:rPr>
          <w:rFonts w:ascii="Times New Roman" w:hAnsi="Times New Roman"/>
          <w:b/>
        </w:rPr>
        <w:t xml:space="preserve">niszczenia </w:t>
      </w:r>
      <w:r w:rsidRPr="0078510C">
        <w:rPr>
          <w:rFonts w:ascii="Times New Roman" w:hAnsi="Times New Roman"/>
          <w:b/>
        </w:rPr>
        <w:t xml:space="preserve">musi </w:t>
      </w:r>
      <w:r w:rsidR="002D0422">
        <w:rPr>
          <w:rFonts w:ascii="Times New Roman" w:hAnsi="Times New Roman"/>
          <w:b/>
        </w:rPr>
        <w:t>zapewnić, aby proces utylizacji odbywał się w miejscu</w:t>
      </w:r>
      <w:r w:rsidRPr="0078510C">
        <w:rPr>
          <w:rFonts w:ascii="Times New Roman" w:hAnsi="Times New Roman"/>
          <w:b/>
        </w:rPr>
        <w:t xml:space="preserve"> chroniony</w:t>
      </w:r>
      <w:r w:rsidR="00960771" w:rsidRPr="0078510C">
        <w:rPr>
          <w:rFonts w:ascii="Times New Roman" w:hAnsi="Times New Roman"/>
          <w:b/>
        </w:rPr>
        <w:t>m</w:t>
      </w:r>
      <w:r w:rsidRPr="0078510C">
        <w:rPr>
          <w:rFonts w:ascii="Times New Roman" w:hAnsi="Times New Roman"/>
          <w:b/>
        </w:rPr>
        <w:t xml:space="preserve"> i monitorowany</w:t>
      </w:r>
      <w:r w:rsidR="00960771" w:rsidRPr="0078510C">
        <w:rPr>
          <w:rFonts w:ascii="Times New Roman" w:hAnsi="Times New Roman"/>
          <w:b/>
        </w:rPr>
        <w:t>m</w:t>
      </w:r>
      <w:r w:rsidRPr="0078510C">
        <w:rPr>
          <w:rFonts w:ascii="Times New Roman" w:hAnsi="Times New Roman"/>
          <w:b/>
        </w:rPr>
        <w:t>.</w:t>
      </w:r>
    </w:p>
    <w:p w14:paraId="60BC46B0" w14:textId="7E7A763A" w:rsidR="00D35193" w:rsidRPr="0078510C" w:rsidRDefault="00D35193" w:rsidP="00D35193">
      <w:pPr>
        <w:jc w:val="both"/>
        <w:rPr>
          <w:rFonts w:ascii="Times New Roman" w:hAnsi="Times New Roman"/>
          <w:b/>
          <w:i/>
          <w:color w:val="000000"/>
        </w:rPr>
      </w:pPr>
      <w:r w:rsidRPr="0078510C">
        <w:rPr>
          <w:rFonts w:ascii="Times New Roman" w:hAnsi="Times New Roman"/>
          <w:i/>
          <w:color w:val="000000"/>
        </w:rPr>
        <w:t>Ponieważ towar to kwas siarkowy 30% przesyłam kartę charakterystyki w której wskazano w sekcji 13 Postępowanie z odpadami – Metoda unieszkodliwiania odpadów</w:t>
      </w:r>
      <w:r w:rsidRPr="0078510C">
        <w:rPr>
          <w:rFonts w:ascii="Times New Roman" w:hAnsi="Times New Roman"/>
          <w:b/>
          <w:i/>
          <w:color w:val="000000"/>
        </w:rPr>
        <w:t>. – D10 Przekształcanie termiczne na lądzie, po uprzedniej neutralizacji kwasu mlekiem wapiennym. (załącznik nr 2 ustawa o odpadach).</w:t>
      </w:r>
      <w:r w:rsidR="00DD2B0F" w:rsidRPr="0078510C">
        <w:rPr>
          <w:rFonts w:ascii="Times New Roman" w:hAnsi="Times New Roman"/>
          <w:b/>
          <w:i/>
          <w:color w:val="000000"/>
        </w:rPr>
        <w:t xml:space="preserve"> Kod odpadu</w:t>
      </w:r>
      <w:r w:rsidR="00EF293D" w:rsidRPr="0078510C">
        <w:rPr>
          <w:rFonts w:ascii="Times New Roman" w:hAnsi="Times New Roman"/>
          <w:b/>
          <w:i/>
          <w:color w:val="000000"/>
        </w:rPr>
        <w:t xml:space="preserve"> </w:t>
      </w:r>
      <w:r w:rsidR="00DD2B0F" w:rsidRPr="0078510C">
        <w:rPr>
          <w:rFonts w:ascii="Times New Roman" w:hAnsi="Times New Roman"/>
          <w:b/>
          <w:i/>
          <w:color w:val="000000"/>
        </w:rPr>
        <w:t xml:space="preserve">- </w:t>
      </w:r>
      <w:r w:rsidR="00C83D64" w:rsidRPr="0078510C">
        <w:rPr>
          <w:rFonts w:ascii="Times New Roman" w:hAnsi="Times New Roman"/>
          <w:b/>
          <w:i/>
          <w:color w:val="000000"/>
        </w:rPr>
        <w:t>06 01 01.</w:t>
      </w:r>
    </w:p>
    <w:p w14:paraId="31F0BD35" w14:textId="44937626" w:rsidR="00C83D64" w:rsidRPr="0078510C" w:rsidRDefault="000156AA" w:rsidP="00D35193">
      <w:pPr>
        <w:jc w:val="both"/>
        <w:rPr>
          <w:rFonts w:ascii="Times New Roman" w:hAnsi="Times New Roman"/>
          <w:b/>
          <w:color w:val="000000" w:themeColor="text1"/>
        </w:rPr>
      </w:pPr>
      <w:r w:rsidRPr="0078510C">
        <w:rPr>
          <w:rFonts w:ascii="Times New Roman" w:hAnsi="Times New Roman"/>
          <w:b/>
          <w:color w:val="000000" w:themeColor="text1"/>
        </w:rPr>
        <w:t>Z uwagi na fakt, iż towar jest substancj</w:t>
      </w:r>
      <w:r w:rsidR="00F57B56" w:rsidRPr="0078510C">
        <w:rPr>
          <w:rFonts w:ascii="Times New Roman" w:hAnsi="Times New Roman"/>
          <w:b/>
          <w:color w:val="000000" w:themeColor="text1"/>
        </w:rPr>
        <w:t>ą</w:t>
      </w:r>
      <w:r w:rsidRPr="0078510C">
        <w:rPr>
          <w:rFonts w:ascii="Times New Roman" w:hAnsi="Times New Roman"/>
          <w:b/>
          <w:color w:val="000000" w:themeColor="text1"/>
        </w:rPr>
        <w:t xml:space="preserve"> niebezpieczną</w:t>
      </w:r>
      <w:r w:rsidR="00F57B56" w:rsidRPr="0078510C">
        <w:rPr>
          <w:rFonts w:ascii="Times New Roman" w:hAnsi="Times New Roman"/>
          <w:b/>
          <w:color w:val="000000" w:themeColor="text1"/>
        </w:rPr>
        <w:t xml:space="preserve"> (nr UN 2796)</w:t>
      </w:r>
      <w:r w:rsidRPr="0078510C">
        <w:rPr>
          <w:rFonts w:ascii="Times New Roman" w:hAnsi="Times New Roman"/>
          <w:b/>
          <w:color w:val="000000" w:themeColor="text1"/>
        </w:rPr>
        <w:t xml:space="preserve">,  jego transport powinien być </w:t>
      </w:r>
      <w:r w:rsidR="00A12457" w:rsidRPr="0078510C">
        <w:rPr>
          <w:rFonts w:ascii="Times New Roman" w:hAnsi="Times New Roman"/>
          <w:b/>
          <w:color w:val="000000" w:themeColor="text1"/>
        </w:rPr>
        <w:t>przystosowany, wyposażony i oznakowany</w:t>
      </w:r>
      <w:r w:rsidR="0078510C" w:rsidRPr="0078510C">
        <w:rPr>
          <w:rFonts w:ascii="Times New Roman" w:hAnsi="Times New Roman"/>
          <w:b/>
          <w:color w:val="000000" w:themeColor="text1"/>
        </w:rPr>
        <w:t xml:space="preserve"> </w:t>
      </w:r>
      <w:r w:rsidRPr="0078510C">
        <w:rPr>
          <w:rFonts w:ascii="Times New Roman" w:hAnsi="Times New Roman"/>
          <w:b/>
          <w:color w:val="000000" w:themeColor="text1"/>
        </w:rPr>
        <w:t>przez wykonawcę w sposób</w:t>
      </w:r>
      <w:r w:rsidR="00F57B56" w:rsidRPr="0078510C">
        <w:rPr>
          <w:rFonts w:ascii="Times New Roman" w:hAnsi="Times New Roman"/>
          <w:b/>
          <w:color w:val="000000" w:themeColor="text1"/>
        </w:rPr>
        <w:t xml:space="preserve"> należyty, </w:t>
      </w:r>
      <w:r w:rsidRPr="0078510C">
        <w:rPr>
          <w:rFonts w:ascii="Times New Roman" w:hAnsi="Times New Roman"/>
          <w:b/>
          <w:color w:val="000000" w:themeColor="text1"/>
        </w:rPr>
        <w:t xml:space="preserve"> wynikający z przepisów ustawy </w:t>
      </w:r>
      <w:r w:rsidR="00CD773B" w:rsidRPr="0078510C">
        <w:rPr>
          <w:rFonts w:ascii="Times New Roman" w:hAnsi="Times New Roman"/>
          <w:b/>
          <w:color w:val="000000" w:themeColor="text1"/>
        </w:rPr>
        <w:t xml:space="preserve"> z dnia 19 sierpnia 2011 r. </w:t>
      </w:r>
      <w:r w:rsidRPr="0078510C">
        <w:rPr>
          <w:rFonts w:ascii="Times New Roman" w:hAnsi="Times New Roman"/>
          <w:b/>
          <w:color w:val="000000" w:themeColor="text1"/>
        </w:rPr>
        <w:t>o przewozie towarów niebezpiecznych</w:t>
      </w:r>
      <w:r w:rsidR="00F57B56" w:rsidRPr="0078510C">
        <w:rPr>
          <w:rFonts w:ascii="Times New Roman" w:hAnsi="Times New Roman"/>
          <w:b/>
          <w:color w:val="000000" w:themeColor="text1"/>
        </w:rPr>
        <w:t xml:space="preserve"> (tekst jednolity: Dz. U.  z 2020 r. , poz. 154 ) </w:t>
      </w:r>
      <w:r w:rsidR="00CD773B" w:rsidRPr="0078510C">
        <w:rPr>
          <w:rFonts w:ascii="Times New Roman" w:hAnsi="Times New Roman"/>
          <w:b/>
          <w:color w:val="000000" w:themeColor="text1"/>
        </w:rPr>
        <w:t>.</w:t>
      </w:r>
      <w:r w:rsidRPr="0078510C">
        <w:rPr>
          <w:rFonts w:ascii="Times New Roman" w:hAnsi="Times New Roman"/>
          <w:b/>
          <w:color w:val="000000" w:themeColor="text1"/>
        </w:rPr>
        <w:t xml:space="preserve"> </w:t>
      </w:r>
    </w:p>
    <w:p w14:paraId="7B9769F9" w14:textId="6ADFFDE7" w:rsidR="00D35193" w:rsidRPr="0078510C" w:rsidRDefault="00D35193" w:rsidP="00D35193">
      <w:pPr>
        <w:pStyle w:val="Bezodstpw"/>
        <w:jc w:val="both"/>
        <w:rPr>
          <w:rFonts w:ascii="Times New Roman" w:hAnsi="Times New Roman"/>
          <w:lang w:eastAsia="pl-PL"/>
        </w:rPr>
      </w:pPr>
      <w:r w:rsidRPr="0078510C">
        <w:rPr>
          <w:rFonts w:ascii="Times New Roman" w:eastAsia="ArialNarrow" w:hAnsi="Times New Roman"/>
          <w:lang w:eastAsia="pl-PL"/>
        </w:rPr>
        <w:t xml:space="preserve">Niszczenie dostarczonego towaru powinno się odbywać w sposób </w:t>
      </w:r>
      <w:r w:rsidR="002D0422">
        <w:rPr>
          <w:rFonts w:ascii="Times New Roman" w:hAnsi="Times New Roman"/>
          <w:lang w:eastAsia="pl-PL"/>
        </w:rPr>
        <w:t>zapewniający</w:t>
      </w:r>
      <w:r w:rsidRPr="0078510C">
        <w:rPr>
          <w:rFonts w:ascii="Times New Roman" w:hAnsi="Times New Roman"/>
          <w:lang w:eastAsia="pl-PL"/>
        </w:rPr>
        <w:t xml:space="preserve"> całkowitą </w:t>
      </w:r>
      <w:r w:rsidR="002D0422">
        <w:rPr>
          <w:rFonts w:ascii="Times New Roman" w:hAnsi="Times New Roman"/>
          <w:lang w:eastAsia="pl-PL"/>
        </w:rPr>
        <w:br/>
      </w:r>
      <w:r w:rsidRPr="0078510C">
        <w:rPr>
          <w:rFonts w:ascii="Times New Roman" w:hAnsi="Times New Roman"/>
          <w:lang w:eastAsia="pl-PL"/>
        </w:rPr>
        <w:t>i nieodwracalną utratę jego wartości użytkowych.</w:t>
      </w:r>
    </w:p>
    <w:p w14:paraId="7AC97FD9" w14:textId="77777777" w:rsidR="00D35193" w:rsidRPr="0078510C" w:rsidRDefault="00D35193" w:rsidP="00D35193">
      <w:pPr>
        <w:pStyle w:val="Bezodstpw"/>
        <w:jc w:val="both"/>
        <w:rPr>
          <w:rFonts w:ascii="Times New Roman" w:hAnsi="Times New Roman"/>
          <w:lang w:eastAsia="pl-PL"/>
        </w:rPr>
      </w:pPr>
    </w:p>
    <w:p w14:paraId="1F3A948E" w14:textId="77777777" w:rsidR="00D35193" w:rsidRPr="0078510C" w:rsidRDefault="00D35193" w:rsidP="00D35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78510C">
        <w:rPr>
          <w:rFonts w:ascii="Times New Roman" w:eastAsia="ArialNarrow" w:hAnsi="Times New Roman"/>
          <w:color w:val="000000"/>
          <w:lang w:eastAsia="pl-PL"/>
        </w:rPr>
        <w:t>Podmiot wykonujący niszczenie przekaże Izbie Administracji Skarbowej w Gdańsku kopie potwierdzone za zgodność z oryginałem</w:t>
      </w:r>
      <w:r w:rsidRPr="0078510C">
        <w:rPr>
          <w:rFonts w:ascii="Times New Roman" w:hAnsi="Times New Roman"/>
          <w:color w:val="000000"/>
          <w:lang w:eastAsia="pl-PL"/>
        </w:rPr>
        <w:t xml:space="preserve"> zezwoleń na przetwarzanie odpadów, o którym mowa w art. 41 ust. 2 ustawy z dnia 14 grudnia 2012 r. o odpadach (tj. Dz. U. z 2020 r. poz. 797).</w:t>
      </w:r>
    </w:p>
    <w:p w14:paraId="2561D4A5" w14:textId="77777777" w:rsidR="00D35193" w:rsidRPr="0078510C" w:rsidRDefault="00D35193" w:rsidP="00D35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45C980F3" w14:textId="72C2A117" w:rsidR="00D35193" w:rsidRPr="0078510C" w:rsidRDefault="00D35193" w:rsidP="00D35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8510C">
        <w:rPr>
          <w:rFonts w:ascii="Times New Roman" w:hAnsi="Times New Roman"/>
          <w:color w:val="000000"/>
          <w:lang w:eastAsia="pl-PL"/>
        </w:rPr>
        <w:t xml:space="preserve">Podmiot wykonujący usługę poniesie koszty operacyjne </w:t>
      </w:r>
      <w:r w:rsidRPr="0078510C">
        <w:rPr>
          <w:rFonts w:ascii="Times New Roman" w:hAnsi="Times New Roman"/>
          <w:lang w:eastAsia="pl-PL"/>
        </w:rPr>
        <w:t>załadunku/przeładunku towaru w DCT Gdańsk, załadunek/przeładunek musi być wykonany przez DCT Gdańsk ul. Kontenerowa 7 w Gdańsku.</w:t>
      </w:r>
    </w:p>
    <w:p w14:paraId="57F30508" w14:textId="77777777" w:rsidR="00D35193" w:rsidRPr="0078510C" w:rsidRDefault="00D35193" w:rsidP="00D35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14:paraId="2114DBE0" w14:textId="49CA628B" w:rsidR="00D35193" w:rsidRPr="0078510C" w:rsidRDefault="00D35193" w:rsidP="00D35193">
      <w:pPr>
        <w:pStyle w:val="Bezodstpw"/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Czynności związane z niszczeniem oraz transportem przedmiotowego towaru :</w:t>
      </w:r>
    </w:p>
    <w:p w14:paraId="3843DD4B" w14:textId="77777777" w:rsidR="00D35193" w:rsidRPr="0078510C" w:rsidRDefault="00D35193" w:rsidP="00D35193">
      <w:pPr>
        <w:pStyle w:val="Bezodstpw"/>
        <w:jc w:val="both"/>
        <w:rPr>
          <w:rFonts w:ascii="Times New Roman" w:hAnsi="Times New Roman"/>
        </w:rPr>
      </w:pPr>
    </w:p>
    <w:p w14:paraId="1E8D5393" w14:textId="54CEC1CF" w:rsidR="00D35193" w:rsidRPr="0078510C" w:rsidRDefault="0000406C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Załadunek/przeładunek</w:t>
      </w:r>
      <w:r w:rsidR="00D35193" w:rsidRPr="0078510C">
        <w:rPr>
          <w:rFonts w:ascii="Times New Roman" w:hAnsi="Times New Roman"/>
        </w:rPr>
        <w:t xml:space="preserve"> towaru z DCT Gdańsk ul. Kontenerowa 7 w Gdańsku do miejsca zniszczenia, czynność odbioru pod nadzorem pracowników Izby Administracji Skarbowej </w:t>
      </w:r>
      <w:r w:rsidR="007602F5">
        <w:rPr>
          <w:rFonts w:ascii="Times New Roman" w:hAnsi="Times New Roman"/>
        </w:rPr>
        <w:br/>
      </w:r>
      <w:r w:rsidR="00D35193" w:rsidRPr="0078510C">
        <w:rPr>
          <w:rFonts w:ascii="Times New Roman" w:hAnsi="Times New Roman"/>
        </w:rPr>
        <w:t>w Gdańsku</w:t>
      </w:r>
      <w:r w:rsidR="00D451AD" w:rsidRPr="0078510C">
        <w:rPr>
          <w:rFonts w:ascii="Times New Roman" w:hAnsi="Times New Roman"/>
        </w:rPr>
        <w:t>.</w:t>
      </w:r>
    </w:p>
    <w:p w14:paraId="2ECBF343" w14:textId="78E580F4" w:rsidR="00D3519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T</w:t>
      </w:r>
      <w:r w:rsidR="002D0422">
        <w:rPr>
          <w:rFonts w:ascii="Times New Roman" w:hAnsi="Times New Roman"/>
        </w:rPr>
        <w:t>ransport towaru z</w:t>
      </w:r>
      <w:r w:rsidR="00D35193" w:rsidRPr="0078510C">
        <w:rPr>
          <w:rFonts w:ascii="Times New Roman" w:hAnsi="Times New Roman"/>
        </w:rPr>
        <w:t xml:space="preserve"> DCT Gdańsk ul. Kontenerowa 7 w Gdańsku do miejsca zniszczenia, możliwość założenia zamknięć celnych (plomb)</w:t>
      </w:r>
      <w:r w:rsidR="00E56C75" w:rsidRPr="0078510C">
        <w:rPr>
          <w:rFonts w:ascii="Times New Roman" w:hAnsi="Times New Roman"/>
        </w:rPr>
        <w:t xml:space="preserve"> na środkach transportu lub kontenerach, </w:t>
      </w:r>
      <w:r w:rsidR="007602F5">
        <w:rPr>
          <w:rFonts w:ascii="Times New Roman" w:hAnsi="Times New Roman"/>
        </w:rPr>
        <w:br/>
      </w:r>
      <w:r w:rsidR="00E56C75" w:rsidRPr="0078510C">
        <w:rPr>
          <w:rFonts w:ascii="Times New Roman" w:hAnsi="Times New Roman"/>
        </w:rPr>
        <w:t>w których przemieszczany będzie towar. P</w:t>
      </w:r>
      <w:r w:rsidR="00D35193" w:rsidRPr="0078510C">
        <w:rPr>
          <w:rFonts w:ascii="Times New Roman" w:hAnsi="Times New Roman"/>
        </w:rPr>
        <w:t xml:space="preserve">rzemieszczenie towaru do miejsca zniszczenia musi nastąpić w konwoju pod eskortą funkcjonariuszy celno-skarbowych </w:t>
      </w:r>
      <w:r w:rsidR="00D451AD" w:rsidRPr="0078510C">
        <w:rPr>
          <w:rFonts w:ascii="Times New Roman" w:hAnsi="Times New Roman"/>
        </w:rPr>
        <w:t>.</w:t>
      </w:r>
    </w:p>
    <w:p w14:paraId="61402868" w14:textId="77777777" w:rsidR="00C75E21" w:rsidRPr="0078510C" w:rsidRDefault="004009A7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Zważenie towaru przed rozładunkiem.</w:t>
      </w:r>
    </w:p>
    <w:p w14:paraId="755AFA2A" w14:textId="743347E3" w:rsidR="00D3519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R</w:t>
      </w:r>
      <w:r w:rsidR="00D35193" w:rsidRPr="0078510C">
        <w:rPr>
          <w:rFonts w:ascii="Times New Roman" w:hAnsi="Times New Roman"/>
        </w:rPr>
        <w:t xml:space="preserve">ozładunek towaru w miejscu zniszczenia (sprzęt służący do rozładunku towaru, pracowników do rozładunku przedmiotowego towaru oraz obsługi procesu technologicznego w miejscu zniszczenia zapewnia wykonawca, rozładunek towaru może nastąpić po zdjęciu zamknięć </w:t>
      </w:r>
      <w:r w:rsidR="00D35193" w:rsidRPr="0078510C">
        <w:rPr>
          <w:rFonts w:ascii="Times New Roman" w:hAnsi="Times New Roman"/>
        </w:rPr>
        <w:lastRenderedPageBreak/>
        <w:t xml:space="preserve">celnych (plomb) przez pracowników Izby Administracji Skarbowej w Gdańsku. Odpowiedzialność za bezpieczeństwo rozładunku ciąży na podmiocie </w:t>
      </w:r>
      <w:r w:rsidR="00640FC2" w:rsidRPr="0078510C">
        <w:rPr>
          <w:rFonts w:ascii="Times New Roman" w:hAnsi="Times New Roman"/>
        </w:rPr>
        <w:t xml:space="preserve">wykonującym </w:t>
      </w:r>
      <w:r w:rsidR="00D35193" w:rsidRPr="0078510C">
        <w:rPr>
          <w:rFonts w:ascii="Times New Roman" w:hAnsi="Times New Roman"/>
        </w:rPr>
        <w:t>usługę zniszczenia</w:t>
      </w:r>
      <w:r w:rsidR="00D451AD" w:rsidRPr="0078510C">
        <w:rPr>
          <w:rFonts w:ascii="Times New Roman" w:hAnsi="Times New Roman"/>
        </w:rPr>
        <w:t>.</w:t>
      </w:r>
    </w:p>
    <w:p w14:paraId="3E3C1C09" w14:textId="77777777" w:rsidR="00D3519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W</w:t>
      </w:r>
      <w:r w:rsidR="00D35193" w:rsidRPr="0078510C">
        <w:rPr>
          <w:rFonts w:ascii="Times New Roman" w:hAnsi="Times New Roman"/>
        </w:rPr>
        <w:t xml:space="preserve">ykonanie usługi zniszczenia </w:t>
      </w:r>
      <w:r w:rsidR="002726CB" w:rsidRPr="0078510C">
        <w:rPr>
          <w:rFonts w:ascii="Times New Roman" w:hAnsi="Times New Roman"/>
        </w:rPr>
        <w:t xml:space="preserve">: </w:t>
      </w:r>
    </w:p>
    <w:p w14:paraId="230C6C00" w14:textId="4CBA8731" w:rsidR="00D35193" w:rsidRPr="0078510C" w:rsidRDefault="004009A7" w:rsidP="00D35193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bookmarkStart w:id="0" w:name="_GoBack"/>
      <w:bookmarkEnd w:id="0"/>
      <w:r w:rsidRPr="0078510C">
        <w:rPr>
          <w:rFonts w:ascii="Times New Roman" w:hAnsi="Times New Roman"/>
        </w:rPr>
        <w:t xml:space="preserve">utylizacja </w:t>
      </w:r>
      <w:r w:rsidR="00D35193" w:rsidRPr="0078510C">
        <w:rPr>
          <w:rFonts w:ascii="Times New Roman" w:hAnsi="Times New Roman"/>
        </w:rPr>
        <w:t>płyn</w:t>
      </w:r>
      <w:r w:rsidR="002726CB" w:rsidRPr="0078510C">
        <w:rPr>
          <w:rFonts w:ascii="Times New Roman" w:hAnsi="Times New Roman"/>
        </w:rPr>
        <w:t xml:space="preserve">u - </w:t>
      </w:r>
      <w:r w:rsidR="00D35193" w:rsidRPr="0078510C">
        <w:rPr>
          <w:rFonts w:ascii="Times New Roman" w:hAnsi="Times New Roman"/>
        </w:rPr>
        <w:t>kwas mrówkowy (kwas siarkowy)</w:t>
      </w:r>
      <w:r w:rsidR="00D451AD" w:rsidRPr="0078510C">
        <w:rPr>
          <w:rFonts w:ascii="Times New Roman" w:hAnsi="Times New Roman"/>
        </w:rPr>
        <w:t>;</w:t>
      </w:r>
    </w:p>
    <w:p w14:paraId="2E97F09A" w14:textId="77777777" w:rsidR="00D35193" w:rsidRPr="0078510C" w:rsidRDefault="004009A7" w:rsidP="00D35193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 xml:space="preserve">zniszczenie </w:t>
      </w:r>
      <w:r w:rsidR="00D35193" w:rsidRPr="0078510C">
        <w:rPr>
          <w:rFonts w:ascii="Times New Roman" w:hAnsi="Times New Roman"/>
        </w:rPr>
        <w:t>pojemnik</w:t>
      </w:r>
      <w:r w:rsidR="002726CB" w:rsidRPr="0078510C">
        <w:rPr>
          <w:rFonts w:ascii="Times New Roman" w:hAnsi="Times New Roman"/>
        </w:rPr>
        <w:t>ów</w:t>
      </w:r>
      <w:r w:rsidR="00D35193" w:rsidRPr="0078510C">
        <w:rPr>
          <w:rFonts w:ascii="Times New Roman" w:hAnsi="Times New Roman"/>
        </w:rPr>
        <w:t xml:space="preserve"> (mauzery)</w:t>
      </w:r>
      <w:r w:rsidR="00D451AD" w:rsidRPr="0078510C">
        <w:rPr>
          <w:rFonts w:ascii="Times New Roman" w:hAnsi="Times New Roman"/>
        </w:rPr>
        <w:t>;</w:t>
      </w:r>
      <w:r w:rsidR="00D35193" w:rsidRPr="0078510C">
        <w:rPr>
          <w:rFonts w:ascii="Times New Roman" w:hAnsi="Times New Roman"/>
        </w:rPr>
        <w:t xml:space="preserve"> </w:t>
      </w:r>
    </w:p>
    <w:p w14:paraId="590DAE2A" w14:textId="69E17CC8" w:rsidR="0078510C" w:rsidRPr="0078510C" w:rsidRDefault="002726CB" w:rsidP="0078510C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 xml:space="preserve">niszczenie powinno się odbyć </w:t>
      </w:r>
      <w:r w:rsidR="00D35193" w:rsidRPr="0078510C">
        <w:rPr>
          <w:rFonts w:ascii="Times New Roman" w:hAnsi="Times New Roman"/>
        </w:rPr>
        <w:t xml:space="preserve">w sposób </w:t>
      </w:r>
      <w:r w:rsidR="002D0422">
        <w:rPr>
          <w:rFonts w:ascii="Times New Roman" w:hAnsi="Times New Roman"/>
          <w:lang w:eastAsia="pl-PL"/>
        </w:rPr>
        <w:t>zapewniający</w:t>
      </w:r>
      <w:r w:rsidR="00D35193" w:rsidRPr="0078510C">
        <w:rPr>
          <w:rFonts w:ascii="Times New Roman" w:hAnsi="Times New Roman"/>
          <w:lang w:eastAsia="pl-PL"/>
        </w:rPr>
        <w:t xml:space="preserve"> całkowitą i nieodwracalną utratę  wartości użytkowych</w:t>
      </w:r>
      <w:r w:rsidRPr="0078510C">
        <w:rPr>
          <w:rFonts w:ascii="Times New Roman" w:hAnsi="Times New Roman"/>
          <w:lang w:eastAsia="pl-PL"/>
        </w:rPr>
        <w:t xml:space="preserve"> towaru wraz z opakowaniem</w:t>
      </w:r>
      <w:r w:rsidR="00D35193" w:rsidRPr="0078510C">
        <w:rPr>
          <w:rFonts w:ascii="Times New Roman" w:hAnsi="Times New Roman"/>
          <w:lang w:eastAsia="pl-PL"/>
        </w:rPr>
        <w:t>.</w:t>
      </w:r>
    </w:p>
    <w:p w14:paraId="4B6585D5" w14:textId="202A6C26" w:rsidR="00D35193" w:rsidRPr="0078510C" w:rsidRDefault="00023679" w:rsidP="0078510C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Te</w:t>
      </w:r>
      <w:r w:rsidR="008D3C96" w:rsidRPr="0078510C">
        <w:rPr>
          <w:rFonts w:ascii="Times New Roman" w:hAnsi="Times New Roman"/>
        </w:rPr>
        <w:t xml:space="preserve">rmin realizacji zamówienia do </w:t>
      </w:r>
      <w:r w:rsidR="007602F5" w:rsidRPr="002D0422">
        <w:rPr>
          <w:rFonts w:ascii="Times New Roman" w:hAnsi="Times New Roman"/>
          <w:b/>
        </w:rPr>
        <w:t>23.12.2020 r</w:t>
      </w:r>
      <w:r w:rsidR="007602F5">
        <w:rPr>
          <w:rFonts w:ascii="Times New Roman" w:hAnsi="Times New Roman"/>
        </w:rPr>
        <w:t xml:space="preserve">. </w:t>
      </w:r>
      <w:r w:rsidR="008D3C96" w:rsidRPr="0078510C">
        <w:rPr>
          <w:rFonts w:ascii="Times New Roman" w:hAnsi="Times New Roman"/>
        </w:rPr>
        <w:t xml:space="preserve">W formularzu ofertowym należy </w:t>
      </w:r>
      <w:r w:rsidR="007602F5">
        <w:rPr>
          <w:rFonts w:ascii="Times New Roman" w:hAnsi="Times New Roman"/>
        </w:rPr>
        <w:t xml:space="preserve">potwierdzić </w:t>
      </w:r>
      <w:r w:rsidR="008D3C96" w:rsidRPr="0078510C">
        <w:rPr>
          <w:rFonts w:ascii="Times New Roman" w:hAnsi="Times New Roman"/>
        </w:rPr>
        <w:t xml:space="preserve">proponowany termin realizacji. </w:t>
      </w:r>
    </w:p>
    <w:p w14:paraId="10CC2C8D" w14:textId="77777777" w:rsidR="00D3519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78510C">
        <w:rPr>
          <w:rFonts w:ascii="Times New Roman" w:hAnsi="Times New Roman"/>
        </w:rPr>
        <w:t>W</w:t>
      </w:r>
      <w:r w:rsidR="00D35193" w:rsidRPr="0078510C">
        <w:rPr>
          <w:rFonts w:ascii="Times New Roman" w:hAnsi="Times New Roman"/>
        </w:rPr>
        <w:t>ykonanie usługi z zachowaniem zasad bezpieczeństwa podczas niszczenia towaru</w:t>
      </w:r>
      <w:r w:rsidR="00D451AD" w:rsidRPr="0078510C">
        <w:rPr>
          <w:rFonts w:ascii="Times New Roman" w:hAnsi="Times New Roman"/>
        </w:rPr>
        <w:t>.</w:t>
      </w:r>
    </w:p>
    <w:p w14:paraId="03D5CD7B" w14:textId="77777777" w:rsidR="00D3519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hAnsi="Times New Roman"/>
          <w:color w:val="000000"/>
        </w:rPr>
        <w:t>S</w:t>
      </w:r>
      <w:r w:rsidR="00D35193" w:rsidRPr="0078510C">
        <w:rPr>
          <w:rFonts w:ascii="Times New Roman" w:hAnsi="Times New Roman"/>
          <w:color w:val="000000"/>
        </w:rPr>
        <w:t>porządzenie i podpisanie protokołu zniszczenia</w:t>
      </w:r>
      <w:r w:rsidR="009046E3" w:rsidRPr="0078510C">
        <w:rPr>
          <w:rFonts w:ascii="Times New Roman" w:hAnsi="Times New Roman"/>
          <w:color w:val="000000"/>
        </w:rPr>
        <w:t>.</w:t>
      </w:r>
    </w:p>
    <w:p w14:paraId="3C389A43" w14:textId="7A86CA95" w:rsidR="009046E3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hAnsi="Times New Roman"/>
          <w:color w:val="000000"/>
        </w:rPr>
        <w:t>W</w:t>
      </w:r>
      <w:r w:rsidR="00015297" w:rsidRPr="0078510C">
        <w:rPr>
          <w:rFonts w:ascii="Times New Roman" w:hAnsi="Times New Roman"/>
          <w:color w:val="000000"/>
        </w:rPr>
        <w:t xml:space="preserve">ykonawca </w:t>
      </w:r>
      <w:r w:rsidR="00815191" w:rsidRPr="0078510C">
        <w:rPr>
          <w:rFonts w:ascii="Times New Roman" w:hAnsi="Times New Roman"/>
          <w:color w:val="000000"/>
        </w:rPr>
        <w:t xml:space="preserve">zapewnia </w:t>
      </w:r>
      <w:r w:rsidR="00015297" w:rsidRPr="0078510C">
        <w:rPr>
          <w:rFonts w:ascii="Times New Roman" w:hAnsi="Times New Roman"/>
          <w:color w:val="000000"/>
        </w:rPr>
        <w:t xml:space="preserve">właściwą ochronę </w:t>
      </w:r>
      <w:r w:rsidR="00815191" w:rsidRPr="0078510C">
        <w:rPr>
          <w:rFonts w:ascii="Times New Roman" w:hAnsi="Times New Roman"/>
          <w:color w:val="000000"/>
        </w:rPr>
        <w:t xml:space="preserve">fizyczną </w:t>
      </w:r>
      <w:r w:rsidR="00015297" w:rsidRPr="0078510C">
        <w:rPr>
          <w:rFonts w:ascii="Times New Roman" w:hAnsi="Times New Roman"/>
          <w:color w:val="000000"/>
        </w:rPr>
        <w:t>i monitoring</w:t>
      </w:r>
      <w:r w:rsidR="002B1D4F" w:rsidRPr="0078510C">
        <w:rPr>
          <w:rFonts w:ascii="Times New Roman" w:hAnsi="Times New Roman"/>
          <w:color w:val="000000"/>
        </w:rPr>
        <w:t xml:space="preserve"> </w:t>
      </w:r>
      <w:r w:rsidR="00015297" w:rsidRPr="0078510C">
        <w:rPr>
          <w:rFonts w:ascii="Times New Roman" w:hAnsi="Times New Roman"/>
          <w:color w:val="000000"/>
        </w:rPr>
        <w:t xml:space="preserve">aby </w:t>
      </w:r>
      <w:r w:rsidR="002B1D4F" w:rsidRPr="0078510C">
        <w:rPr>
          <w:rFonts w:ascii="Times New Roman" w:hAnsi="Times New Roman"/>
          <w:color w:val="000000"/>
        </w:rPr>
        <w:t xml:space="preserve"> </w:t>
      </w:r>
      <w:r w:rsidR="00015297" w:rsidRPr="0078510C">
        <w:rPr>
          <w:rFonts w:ascii="Times New Roman" w:hAnsi="Times New Roman"/>
          <w:color w:val="000000"/>
        </w:rPr>
        <w:t>uniemożliwić</w:t>
      </w:r>
      <w:r w:rsidR="002B1D4F" w:rsidRPr="0078510C">
        <w:rPr>
          <w:rFonts w:ascii="Times New Roman" w:hAnsi="Times New Roman"/>
          <w:color w:val="000000"/>
        </w:rPr>
        <w:t xml:space="preserve"> dostęp osób niepowołanych </w:t>
      </w:r>
      <w:r w:rsidR="00BF68F1" w:rsidRPr="0078510C">
        <w:rPr>
          <w:rFonts w:ascii="Times New Roman" w:hAnsi="Times New Roman"/>
          <w:color w:val="000000"/>
        </w:rPr>
        <w:t xml:space="preserve">do miejsca przechowywania i niszczenia towaru. </w:t>
      </w:r>
    </w:p>
    <w:p w14:paraId="6282C71E" w14:textId="3184053B" w:rsidR="00BF68F1" w:rsidRPr="007602F5" w:rsidRDefault="00114FB9" w:rsidP="007602F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hAnsi="Times New Roman"/>
          <w:color w:val="000000"/>
        </w:rPr>
        <w:t>Wykonawca może zlecać wykonanie przedmiotu umowy podwykonawcom pod warunkami określonymi w SIWZ.</w:t>
      </w:r>
    </w:p>
    <w:p w14:paraId="4E1DAE60" w14:textId="77777777" w:rsidR="00147890" w:rsidRPr="0078510C" w:rsidRDefault="00147890" w:rsidP="007B24A0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hAnsi="Times New Roman"/>
          <w:color w:val="000000"/>
        </w:rPr>
        <w:t xml:space="preserve">Wykonawca każdorazowo na wezwanie zamawiającego umożliwi upoważnionym przedstawicielom zamawiającego kontrolę składowania towaru oraz jego sukcesywną likwidację. </w:t>
      </w:r>
    </w:p>
    <w:p w14:paraId="63B788F7" w14:textId="77777777" w:rsidR="00BF68F1" w:rsidRPr="0078510C" w:rsidRDefault="00AA2CD3" w:rsidP="00D3519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hAnsi="Times New Roman"/>
          <w:color w:val="000000"/>
        </w:rPr>
        <w:t>P</w:t>
      </w:r>
      <w:r w:rsidR="00BF68F1" w:rsidRPr="0078510C">
        <w:rPr>
          <w:rFonts w:ascii="Times New Roman" w:hAnsi="Times New Roman"/>
          <w:color w:val="000000"/>
        </w:rPr>
        <w:t xml:space="preserve">o dokonaniu niszczenia wykonawca zobowiązany będzie do złożenia oświadczenia, że towar uległ całkowitemu zniszczeniu poprzez całkowitą i nieodwracalną utratę ich pierwotnych wartości użytkowych. </w:t>
      </w:r>
    </w:p>
    <w:p w14:paraId="29C89316" w14:textId="32283D0A" w:rsidR="005421D1" w:rsidRPr="0078510C" w:rsidRDefault="009B186B" w:rsidP="0078510C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8510C">
        <w:rPr>
          <w:rFonts w:ascii="Times New Roman" w:eastAsia="Times New Roman" w:hAnsi="Times New Roman"/>
          <w:lang w:eastAsia="pl-PL"/>
        </w:rPr>
        <w:t>Odległość miejsc unieszkodliwienia odpadów od miejsca ich odbioru zostanie punktowana zgodnie ze wskazanym kryterium</w:t>
      </w:r>
      <w:r w:rsidR="007602F5">
        <w:rPr>
          <w:rFonts w:ascii="Times New Roman" w:eastAsia="Times New Roman" w:hAnsi="Times New Roman"/>
          <w:lang w:eastAsia="pl-PL"/>
        </w:rPr>
        <w:t xml:space="preserve"> oceny ofert (Rozdział 17</w:t>
      </w:r>
      <w:r w:rsidRPr="0078510C">
        <w:rPr>
          <w:rFonts w:ascii="Times New Roman" w:eastAsia="Times New Roman" w:hAnsi="Times New Roman"/>
          <w:lang w:eastAsia="pl-PL"/>
        </w:rPr>
        <w:t xml:space="preserve"> SIWZ)</w:t>
      </w:r>
      <w:r w:rsidR="0078510C" w:rsidRPr="0078510C">
        <w:rPr>
          <w:rFonts w:ascii="Times New Roman" w:eastAsia="Times New Roman" w:hAnsi="Times New Roman"/>
          <w:lang w:eastAsia="pl-PL"/>
        </w:rPr>
        <w:t>.</w:t>
      </w:r>
    </w:p>
    <w:sectPr w:rsidR="005421D1" w:rsidRPr="0078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033"/>
    <w:multiLevelType w:val="hybridMultilevel"/>
    <w:tmpl w:val="DE6E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93"/>
    <w:rsid w:val="0000406C"/>
    <w:rsid w:val="00006838"/>
    <w:rsid w:val="00015297"/>
    <w:rsid w:val="000156AA"/>
    <w:rsid w:val="00023679"/>
    <w:rsid w:val="000460F4"/>
    <w:rsid w:val="00086679"/>
    <w:rsid w:val="00114FB9"/>
    <w:rsid w:val="00147890"/>
    <w:rsid w:val="0021227F"/>
    <w:rsid w:val="002726CB"/>
    <w:rsid w:val="002A2061"/>
    <w:rsid w:val="002B1D4F"/>
    <w:rsid w:val="002D0422"/>
    <w:rsid w:val="003C65BA"/>
    <w:rsid w:val="004009A7"/>
    <w:rsid w:val="0041395C"/>
    <w:rsid w:val="004863F7"/>
    <w:rsid w:val="00571FBE"/>
    <w:rsid w:val="00640FC2"/>
    <w:rsid w:val="006B4CBB"/>
    <w:rsid w:val="007050F2"/>
    <w:rsid w:val="007602F5"/>
    <w:rsid w:val="0078510C"/>
    <w:rsid w:val="007E3462"/>
    <w:rsid w:val="00814C7B"/>
    <w:rsid w:val="00815191"/>
    <w:rsid w:val="008D3C96"/>
    <w:rsid w:val="009046E3"/>
    <w:rsid w:val="009178D2"/>
    <w:rsid w:val="00960771"/>
    <w:rsid w:val="0098690F"/>
    <w:rsid w:val="009B186B"/>
    <w:rsid w:val="00A12457"/>
    <w:rsid w:val="00AA2CD3"/>
    <w:rsid w:val="00B46168"/>
    <w:rsid w:val="00BF68F1"/>
    <w:rsid w:val="00C60C7A"/>
    <w:rsid w:val="00C75E21"/>
    <w:rsid w:val="00C83D64"/>
    <w:rsid w:val="00CD773B"/>
    <w:rsid w:val="00D35193"/>
    <w:rsid w:val="00D451AD"/>
    <w:rsid w:val="00DD2B0F"/>
    <w:rsid w:val="00DF6776"/>
    <w:rsid w:val="00E4158D"/>
    <w:rsid w:val="00E56C75"/>
    <w:rsid w:val="00E72EE4"/>
    <w:rsid w:val="00EF293D"/>
    <w:rsid w:val="00F47274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8CBF1"/>
  <w15:chartTrackingRefBased/>
  <w15:docId w15:val="{2A11C7EE-DD5A-4BAB-9BA4-1435DA82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19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3519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7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20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206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0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06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Kołakowska Alicja</dc:creator>
  <cp:keywords/>
  <dc:description/>
  <cp:lastModifiedBy>Chojnacki Piotr</cp:lastModifiedBy>
  <cp:revision>18</cp:revision>
  <cp:lastPrinted>2020-10-23T08:26:00Z</cp:lastPrinted>
  <dcterms:created xsi:type="dcterms:W3CDTF">2020-09-17T06:10:00Z</dcterms:created>
  <dcterms:modified xsi:type="dcterms:W3CDTF">2020-11-10T11:37:00Z</dcterms:modified>
</cp:coreProperties>
</file>