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7D" w:rsidRPr="00A03A5F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 xml:space="preserve">Załącznik nr </w:t>
      </w:r>
      <w:r w:rsidR="000650C7">
        <w:rPr>
          <w:rFonts w:ascii="Arial" w:hAnsi="Arial" w:cs="Arial"/>
          <w:sz w:val="24"/>
          <w:szCs w:val="24"/>
        </w:rPr>
        <w:t>2</w:t>
      </w:r>
    </w:p>
    <w:p w:rsidR="00683091" w:rsidRPr="00A03A5F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091" w:rsidRPr="00A03A5F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091" w:rsidRPr="00A03A5F" w:rsidRDefault="004E2EF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……………………….…………</w:t>
      </w:r>
      <w:r w:rsidRPr="00A03A5F">
        <w:rPr>
          <w:rFonts w:ascii="Arial" w:hAnsi="Arial" w:cs="Arial"/>
          <w:sz w:val="24"/>
          <w:szCs w:val="24"/>
        </w:rPr>
        <w:tab/>
      </w:r>
      <w:r w:rsidRPr="00A03A5F">
        <w:rPr>
          <w:rFonts w:ascii="Arial" w:hAnsi="Arial" w:cs="Arial"/>
          <w:sz w:val="24"/>
          <w:szCs w:val="24"/>
        </w:rPr>
        <w:tab/>
      </w:r>
      <w:r w:rsidRPr="00A03A5F">
        <w:rPr>
          <w:rFonts w:ascii="Arial" w:hAnsi="Arial" w:cs="Arial"/>
          <w:sz w:val="24"/>
          <w:szCs w:val="24"/>
        </w:rPr>
        <w:tab/>
        <w:t>……………………, dnia …………</w:t>
      </w:r>
      <w:r w:rsidR="00683091" w:rsidRPr="00A03A5F">
        <w:rPr>
          <w:rFonts w:ascii="Arial" w:hAnsi="Arial" w:cs="Arial"/>
          <w:sz w:val="24"/>
          <w:szCs w:val="24"/>
        </w:rPr>
        <w:t>…..</w:t>
      </w: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(pieczęć jednostki składającej wniosek)</w:t>
      </w: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A03A5F" w:rsidRDefault="00683091" w:rsidP="00683091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A03A5F">
        <w:rPr>
          <w:rFonts w:ascii="Arial" w:hAnsi="Arial" w:cs="Arial"/>
          <w:b/>
          <w:sz w:val="24"/>
          <w:szCs w:val="24"/>
        </w:rPr>
        <w:t xml:space="preserve">Izba Administracji Skarbowej </w:t>
      </w:r>
    </w:p>
    <w:p w:rsidR="00683091" w:rsidRPr="00A03A5F" w:rsidRDefault="00683091" w:rsidP="00683091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A03A5F">
        <w:rPr>
          <w:rFonts w:ascii="Arial" w:hAnsi="Arial" w:cs="Arial"/>
          <w:b/>
          <w:sz w:val="24"/>
          <w:szCs w:val="24"/>
        </w:rPr>
        <w:t xml:space="preserve">w </w:t>
      </w:r>
      <w:r w:rsidR="008B196A" w:rsidRPr="00A03A5F">
        <w:rPr>
          <w:rFonts w:ascii="Arial" w:hAnsi="Arial" w:cs="Arial"/>
          <w:b/>
          <w:sz w:val="24"/>
          <w:szCs w:val="24"/>
        </w:rPr>
        <w:t>Gdańsku</w:t>
      </w:r>
    </w:p>
    <w:p w:rsidR="00683091" w:rsidRPr="00A03A5F" w:rsidRDefault="00683091" w:rsidP="00683091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A03A5F">
        <w:rPr>
          <w:rFonts w:ascii="Arial" w:hAnsi="Arial" w:cs="Arial"/>
          <w:b/>
          <w:sz w:val="24"/>
          <w:szCs w:val="24"/>
        </w:rPr>
        <w:t xml:space="preserve">ul. </w:t>
      </w:r>
      <w:r w:rsidR="008B196A" w:rsidRPr="00A03A5F">
        <w:rPr>
          <w:rFonts w:ascii="Arial" w:hAnsi="Arial" w:cs="Arial"/>
          <w:b/>
          <w:sz w:val="24"/>
          <w:szCs w:val="24"/>
        </w:rPr>
        <w:t>Długa 75/76</w:t>
      </w:r>
    </w:p>
    <w:p w:rsidR="00683091" w:rsidRPr="00A03A5F" w:rsidRDefault="008B196A" w:rsidP="00683091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A03A5F">
        <w:rPr>
          <w:rFonts w:ascii="Arial" w:hAnsi="Arial" w:cs="Arial"/>
          <w:b/>
          <w:sz w:val="24"/>
          <w:szCs w:val="24"/>
        </w:rPr>
        <w:t>80-831 Gdańsk</w:t>
      </w: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78B" w:rsidRPr="00A03A5F" w:rsidRDefault="00CF078B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A03A5F" w:rsidRDefault="00683091" w:rsidP="006830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3A5F">
        <w:rPr>
          <w:rFonts w:ascii="Arial" w:hAnsi="Arial" w:cs="Arial"/>
          <w:b/>
          <w:sz w:val="24"/>
          <w:szCs w:val="24"/>
        </w:rPr>
        <w:t>WNIOSEK</w:t>
      </w:r>
    </w:p>
    <w:p w:rsidR="00683091" w:rsidRPr="00A03A5F" w:rsidRDefault="00683091" w:rsidP="006830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3A5F">
        <w:rPr>
          <w:rFonts w:ascii="Arial" w:hAnsi="Arial" w:cs="Arial"/>
          <w:b/>
          <w:sz w:val="24"/>
          <w:szCs w:val="24"/>
        </w:rPr>
        <w:t xml:space="preserve">o </w:t>
      </w:r>
      <w:r w:rsidR="00077AF5" w:rsidRPr="00A03A5F">
        <w:rPr>
          <w:rFonts w:ascii="Arial" w:hAnsi="Arial" w:cs="Arial"/>
          <w:b/>
          <w:sz w:val="24"/>
          <w:szCs w:val="24"/>
        </w:rPr>
        <w:t>przekazanie w formie darowizny</w:t>
      </w:r>
      <w:r w:rsidRPr="00A03A5F">
        <w:rPr>
          <w:rFonts w:ascii="Arial" w:hAnsi="Arial" w:cs="Arial"/>
          <w:b/>
          <w:sz w:val="24"/>
          <w:szCs w:val="24"/>
        </w:rPr>
        <w:t xml:space="preserve"> składnika </w:t>
      </w:r>
      <w:r w:rsidR="00C114F1" w:rsidRPr="00A03A5F">
        <w:rPr>
          <w:rFonts w:ascii="Arial" w:hAnsi="Arial" w:cs="Arial"/>
          <w:b/>
          <w:sz w:val="24"/>
          <w:szCs w:val="24"/>
        </w:rPr>
        <w:t xml:space="preserve">rzeczowego </w:t>
      </w:r>
      <w:r w:rsidRPr="00A03A5F">
        <w:rPr>
          <w:rFonts w:ascii="Arial" w:hAnsi="Arial" w:cs="Arial"/>
          <w:b/>
          <w:sz w:val="24"/>
          <w:szCs w:val="24"/>
        </w:rPr>
        <w:t>majątku ruchomego</w:t>
      </w: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EB1" w:rsidRPr="00A03A5F" w:rsidRDefault="00F60EB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A03A5F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Nazwa i adres wnioskodawcy</w:t>
      </w:r>
    </w:p>
    <w:p w:rsidR="00683091" w:rsidRPr="00A03A5F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A03A5F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A03A5F" w:rsidRDefault="00D323A9" w:rsidP="004E2EF7">
      <w:pPr>
        <w:spacing w:after="0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NIP: ……………………</w:t>
      </w:r>
      <w:r w:rsidR="00683091" w:rsidRPr="00A03A5F">
        <w:rPr>
          <w:rFonts w:ascii="Arial" w:hAnsi="Arial" w:cs="Arial"/>
          <w:sz w:val="24"/>
          <w:szCs w:val="24"/>
        </w:rPr>
        <w:t>……...</w:t>
      </w:r>
      <w:r w:rsidRPr="00A03A5F">
        <w:rPr>
          <w:rFonts w:ascii="Arial" w:hAnsi="Arial" w:cs="Arial"/>
          <w:sz w:val="24"/>
          <w:szCs w:val="24"/>
        </w:rPr>
        <w:t xml:space="preserve">  </w:t>
      </w:r>
      <w:r w:rsidR="00683091" w:rsidRPr="00A03A5F">
        <w:rPr>
          <w:rFonts w:ascii="Arial" w:hAnsi="Arial" w:cs="Arial"/>
          <w:sz w:val="24"/>
          <w:szCs w:val="24"/>
        </w:rPr>
        <w:t>REGON: ………………………………</w:t>
      </w:r>
    </w:p>
    <w:p w:rsidR="00683091" w:rsidRPr="00A03A5F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Telefon kontaktowy: …………………………..</w:t>
      </w:r>
    </w:p>
    <w:p w:rsidR="00683091" w:rsidRPr="00A03A5F" w:rsidRDefault="00683091" w:rsidP="004E2EF7">
      <w:pPr>
        <w:spacing w:after="0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e-mail: ………………………………………….</w:t>
      </w: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78B" w:rsidRPr="00A03A5F" w:rsidRDefault="00CF078B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A03A5F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 xml:space="preserve">Wskazanie składników </w:t>
      </w:r>
      <w:r w:rsidR="00C114F1" w:rsidRPr="00A03A5F">
        <w:rPr>
          <w:rFonts w:ascii="Arial" w:hAnsi="Arial" w:cs="Arial"/>
          <w:sz w:val="24"/>
          <w:szCs w:val="24"/>
        </w:rPr>
        <w:t xml:space="preserve">rzeczowego </w:t>
      </w:r>
      <w:r w:rsidRPr="00A03A5F">
        <w:rPr>
          <w:rFonts w:ascii="Arial" w:hAnsi="Arial" w:cs="Arial"/>
          <w:sz w:val="24"/>
          <w:szCs w:val="24"/>
        </w:rPr>
        <w:t>majątku ruchomego</w:t>
      </w:r>
    </w:p>
    <w:p w:rsidR="004E2EF7" w:rsidRPr="00A03A5F" w:rsidRDefault="004E2EF7" w:rsidP="004E2EF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73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800"/>
        <w:gridCol w:w="2140"/>
      </w:tblGrid>
      <w:tr w:rsidR="003D7236" w:rsidRPr="00103978" w:rsidTr="00467407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Nazwa środka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Numer inwentarzowy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biurko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11-01-02447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biurko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11-01-02448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biurko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11-01-02449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kontenerek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11-02-06111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kontenerek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11-02-06112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szafa na dokumenty dwudrzwiowa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11-02-06113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szafka kuchenna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11-02-06114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szafka kuchenna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11-02-06115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szafka ubraniowa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11-02-06116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szafka ubraniowa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11-02-06117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szafka ubraniowa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11-02-06118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zlewozmywak z szafką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11-02-06120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ISO GTS ST.czarny- krzesło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11-03-02195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fotel ergonomiczny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11-03-03560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 tapicerowane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11-03-03561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 tapicerowane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11-03-03562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11-03-03563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11-03-03565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11-03-03566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krzesło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11-03-03567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sofa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11-04-00239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stolik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11-05-00620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stolik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11-05-00621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wieszak ubraniowy naścienny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11-06-00259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jednostka komputerowa Dell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12-06-00693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jednostka komputerowa Dell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12-06-00694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jednostka komputerowa Dell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12-06-00696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jednostka komputerowa Dell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12-06-00697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latarka akumulatorowa Led z ładowarką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14-02-00295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latarka akumulatorowa Led z ładowarką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14-02-00296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latarka akumulatorowa z ładowarką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14-02-00297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przepływowy podgrzewacz wody Ariston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14-03-00366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lodówka Amica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14-03-00368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16-07-00103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16-07-00104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16-07-00105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16-07-00106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16-07-00107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16-07-00108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gaśnica przeciwpożarowa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16-07-00109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Apteczka pierwszej p</w:t>
            </w:r>
            <w:r w:rsidR="00DD394B">
              <w:rPr>
                <w:rFonts w:ascii="Arial" w:hAnsi="Arial" w:cs="Arial"/>
                <w:color w:val="000000"/>
              </w:rPr>
              <w:t>o</w:t>
            </w:r>
            <w:r w:rsidRPr="00103978">
              <w:rPr>
                <w:rFonts w:ascii="Arial" w:hAnsi="Arial" w:cs="Arial"/>
                <w:color w:val="000000"/>
              </w:rPr>
              <w:t>mocy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16-10-01088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Apteczka pierwszej pomocy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16-10-01090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umywalka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16-10-01091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lustro naścienne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16-10-01092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zestaw łazienkowy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16-10-01093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zlew porządkowy z baterią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16-10-01094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czajnik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16-10-01154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kompakt WC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16-10-01155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zasilacz UPS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16-12-00300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zasilacz UPS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16-12-00301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zasilacz UPS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16-12-00302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zasilacz UPS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16-12-00303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zasilacz UPS HALA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4-49-491-3-00411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Jednostka centralna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6-62-622-0-00035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Monitor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6-62-622-0-00053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System alarmowy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6-62-624-0-00009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System alarmowy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6-62-624-0-00010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Klimatyzator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6-65-653-0-00048</w:t>
            </w:r>
          </w:p>
        </w:tc>
      </w:tr>
      <w:tr w:rsidR="003D7236" w:rsidRPr="00103978" w:rsidTr="004674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jc w:val="right"/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Klimatyzator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236" w:rsidRPr="00103978" w:rsidRDefault="003D7236" w:rsidP="00467407">
            <w:pPr>
              <w:rPr>
                <w:rFonts w:ascii="Arial" w:hAnsi="Arial" w:cs="Arial"/>
                <w:color w:val="000000"/>
              </w:rPr>
            </w:pPr>
            <w:r w:rsidRPr="00103978">
              <w:rPr>
                <w:rFonts w:ascii="Arial" w:hAnsi="Arial" w:cs="Arial"/>
                <w:color w:val="000000"/>
              </w:rPr>
              <w:t>6-65-653-0-00049</w:t>
            </w:r>
          </w:p>
        </w:tc>
      </w:tr>
    </w:tbl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78B" w:rsidRPr="00A03A5F" w:rsidRDefault="00CF078B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4F1" w:rsidRPr="00AE5EC0" w:rsidRDefault="003D7236" w:rsidP="00C114F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  <w:r w:rsidRPr="00AE5EC0">
        <w:rPr>
          <w:rFonts w:ascii="Arial" w:eastAsia="Lucida Sans Unicode" w:hAnsi="Arial" w:cs="Arial"/>
          <w:kern w:val="1"/>
          <w:sz w:val="24"/>
          <w:szCs w:val="24"/>
          <w:lang w:eastAsia="zh-CN"/>
        </w:rPr>
        <w:t>Oświadczam, że wskazane składniki rzeczowe majątku ruchomego zostaną odebrane</w:t>
      </w:r>
      <w:r w:rsidR="00C114F1" w:rsidRPr="00AE5EC0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w  terminie i miejscu wskazanym w protokole zdawczo-odbiorczym, </w:t>
      </w:r>
      <w:r w:rsidR="00051796" w:rsidRPr="00AE5EC0">
        <w:rPr>
          <w:rFonts w:ascii="Arial" w:eastAsia="Lucida Sans Unicode" w:hAnsi="Arial" w:cs="Arial"/>
          <w:kern w:val="1"/>
          <w:sz w:val="24"/>
          <w:szCs w:val="24"/>
          <w:lang w:eastAsia="zh-CN"/>
        </w:rPr>
        <w:br/>
      </w:r>
      <w:r w:rsidR="00C114F1" w:rsidRPr="00AE5EC0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o którym mowa w § 38 ust. 6 Rozporządzenia Rady Ministrów z dnia 21 października 2019 r. w sprawie szczegółowego sposobu gospodarowania składnikami rzeczowymi majątku ruchomego Skarbu Państwa </w:t>
      </w:r>
      <w:r w:rsidR="00AE5EC0" w:rsidRPr="00BB371D">
        <w:rPr>
          <w:rFonts w:ascii="Arial" w:hAnsi="Arial" w:cs="Arial"/>
          <w:sz w:val="24"/>
          <w:szCs w:val="24"/>
        </w:rPr>
        <w:t xml:space="preserve">(Dz.U 2022 </w:t>
      </w:r>
      <w:r w:rsidR="00BB371D"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="00AE5EC0" w:rsidRPr="00BB371D">
        <w:rPr>
          <w:rFonts w:ascii="Arial" w:hAnsi="Arial" w:cs="Arial"/>
          <w:sz w:val="24"/>
          <w:szCs w:val="24"/>
        </w:rPr>
        <w:t>poz. 998).</w:t>
      </w:r>
    </w:p>
    <w:p w:rsidR="003D7236" w:rsidRDefault="003D7236" w:rsidP="00C114F1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</w:p>
    <w:p w:rsidR="00AE5EC0" w:rsidRDefault="00AE5EC0" w:rsidP="00C114F1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</w:p>
    <w:p w:rsidR="00AE5EC0" w:rsidRPr="00A03A5F" w:rsidRDefault="00AE5EC0" w:rsidP="00C114F1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</w:p>
    <w:p w:rsidR="000500FF" w:rsidRPr="00A03A5F" w:rsidRDefault="000500FF" w:rsidP="000500F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</w:pPr>
      <w:r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Zobowiązanie</w:t>
      </w:r>
      <w:r w:rsidRPr="00A03A5F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>:</w:t>
      </w:r>
    </w:p>
    <w:p w:rsidR="00683091" w:rsidRPr="00A03A5F" w:rsidRDefault="000500FF" w:rsidP="000500FF">
      <w:pPr>
        <w:spacing w:after="0" w:line="240" w:lineRule="auto"/>
        <w:ind w:left="426"/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</w:pPr>
      <w:r w:rsidRPr="00A03A5F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>Zobowiązuję się do pokrycia kosztów związanych z darowizną, w tym kosztów odbioru i transportu przedmiotu darowizny.</w:t>
      </w:r>
    </w:p>
    <w:p w:rsidR="000500FF" w:rsidRPr="00A03A5F" w:rsidRDefault="000500FF" w:rsidP="000500FF">
      <w:pPr>
        <w:spacing w:after="0" w:line="240" w:lineRule="auto"/>
        <w:ind w:left="426"/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</w:pPr>
    </w:p>
    <w:p w:rsidR="00683091" w:rsidRPr="00A03A5F" w:rsidRDefault="007A1105" w:rsidP="00F467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  <w:r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Wskazanie</w:t>
      </w:r>
      <w:r w:rsidR="003D7236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sposobu wykorzystania składników</w:t>
      </w:r>
      <w:r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 </w:t>
      </w:r>
      <w:r w:rsidR="00C1289A"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 xml:space="preserve">rzeczowego </w:t>
      </w:r>
      <w:r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majątku ruchomego</w:t>
      </w:r>
    </w:p>
    <w:p w:rsidR="007A1105" w:rsidRPr="00A03A5F" w:rsidRDefault="007A1105" w:rsidP="00656088">
      <w:pPr>
        <w:spacing w:after="0" w:line="240" w:lineRule="auto"/>
        <w:ind w:left="426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  <w:r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…………………………………………………………………………………………………..</w:t>
      </w:r>
      <w:r w:rsidR="00656088"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……………………………</w:t>
      </w:r>
      <w:r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……………………………………………………………….…………………………………………………………………………………………..</w:t>
      </w:r>
    </w:p>
    <w:p w:rsidR="00656088" w:rsidRPr="00A03A5F" w:rsidRDefault="00656088" w:rsidP="00656088">
      <w:pPr>
        <w:spacing w:after="0" w:line="240" w:lineRule="auto"/>
        <w:ind w:left="426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</w:p>
    <w:p w:rsidR="00683091" w:rsidRPr="00A03A5F" w:rsidRDefault="00656088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Uzasadnienie potrzeb</w:t>
      </w:r>
      <w:r w:rsidR="00D323A9" w:rsidRPr="00A03A5F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 xml:space="preserve"> przyjęcia darowizny</w:t>
      </w:r>
      <w:r w:rsidR="007A1105"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:</w:t>
      </w:r>
    </w:p>
    <w:p w:rsidR="00656088" w:rsidRPr="00A03A5F" w:rsidRDefault="00656088" w:rsidP="00656088">
      <w:pPr>
        <w:spacing w:after="0" w:line="240" w:lineRule="auto"/>
        <w:ind w:left="426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  <w:r w:rsidRPr="00A03A5F">
        <w:rPr>
          <w:rFonts w:ascii="Arial" w:eastAsia="Lucida Sans Unicode" w:hAnsi="Arial" w:cs="Arial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……………………………………………………………………….…………………………………………………………………………………………..</w:t>
      </w:r>
    </w:p>
    <w:p w:rsidR="004E2EF7" w:rsidRPr="00A03A5F" w:rsidRDefault="004E2EF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EF7" w:rsidRPr="00A03A5F" w:rsidRDefault="00D323A9" w:rsidP="00D323A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3A5F">
        <w:rPr>
          <w:rFonts w:ascii="Arial" w:hAnsi="Arial" w:cs="Arial"/>
          <w:sz w:val="24"/>
          <w:szCs w:val="24"/>
        </w:rPr>
        <w:t>Do wniosku załączam statut</w:t>
      </w:r>
      <w:r w:rsidR="00C1289A" w:rsidRPr="00A03A5F">
        <w:rPr>
          <w:rFonts w:ascii="Arial" w:hAnsi="Arial" w:cs="Arial"/>
          <w:sz w:val="24"/>
          <w:szCs w:val="24"/>
        </w:rPr>
        <w:t xml:space="preserve"> albo inny dokument określający organizację oraz przedmiot działalności</w:t>
      </w:r>
      <w:r w:rsidRPr="00A03A5F">
        <w:rPr>
          <w:rFonts w:ascii="Arial" w:hAnsi="Arial" w:cs="Arial"/>
          <w:sz w:val="24"/>
          <w:szCs w:val="24"/>
        </w:rPr>
        <w:t>.</w:t>
      </w:r>
    </w:p>
    <w:p w:rsidR="00656088" w:rsidRPr="00A03A5F" w:rsidRDefault="00656088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289A" w:rsidRPr="00A03A5F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</w:p>
    <w:p w:rsidR="00C1289A" w:rsidRPr="00A03A5F" w:rsidRDefault="00C1289A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683091" w:rsidRPr="00A03A5F" w:rsidRDefault="00683091" w:rsidP="00C1289A">
      <w:pPr>
        <w:widowControl w:val="0"/>
        <w:suppressAutoHyphens/>
        <w:spacing w:after="0" w:line="100" w:lineRule="atLeast"/>
        <w:ind w:left="4253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>…....................................................................</w:t>
      </w:r>
    </w:p>
    <w:p w:rsidR="00683091" w:rsidRPr="00A03A5F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683091"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(pieczątka imienna i podpis osoby </w:t>
      </w:r>
      <w:r w:rsidR="00441F5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441F5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441F5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441F5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441F5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441F5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441F5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683091" w:rsidRPr="00A03A5F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reprezentującej Wnioskodawcę)      </w:t>
      </w:r>
    </w:p>
    <w:p w:rsidR="00683091" w:rsidRPr="00A03A5F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83091" w:rsidRPr="00A03A5F" w:rsidSect="00BB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43" w:rsidRDefault="00FA4043" w:rsidP="008C313F">
      <w:pPr>
        <w:spacing w:after="0" w:line="240" w:lineRule="auto"/>
      </w:pPr>
      <w:r>
        <w:separator/>
      </w:r>
    </w:p>
  </w:endnote>
  <w:endnote w:type="continuationSeparator" w:id="0">
    <w:p w:rsidR="00FA4043" w:rsidRDefault="00FA4043" w:rsidP="008C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43" w:rsidRDefault="00FA4043" w:rsidP="008C313F">
      <w:pPr>
        <w:spacing w:after="0" w:line="240" w:lineRule="auto"/>
      </w:pPr>
      <w:r>
        <w:separator/>
      </w:r>
    </w:p>
  </w:footnote>
  <w:footnote w:type="continuationSeparator" w:id="0">
    <w:p w:rsidR="00FA4043" w:rsidRDefault="00FA4043" w:rsidP="008C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1"/>
    <w:rsid w:val="000500FF"/>
    <w:rsid w:val="00051796"/>
    <w:rsid w:val="000650C7"/>
    <w:rsid w:val="00077AF5"/>
    <w:rsid w:val="00094E34"/>
    <w:rsid w:val="000F00B4"/>
    <w:rsid w:val="001C0D95"/>
    <w:rsid w:val="00214338"/>
    <w:rsid w:val="003D7236"/>
    <w:rsid w:val="00431369"/>
    <w:rsid w:val="00441F54"/>
    <w:rsid w:val="00463949"/>
    <w:rsid w:val="00485CFE"/>
    <w:rsid w:val="004E2EF7"/>
    <w:rsid w:val="00656088"/>
    <w:rsid w:val="00683091"/>
    <w:rsid w:val="007A1105"/>
    <w:rsid w:val="00813D7F"/>
    <w:rsid w:val="008B196A"/>
    <w:rsid w:val="008C313F"/>
    <w:rsid w:val="008E28D9"/>
    <w:rsid w:val="00A03A5F"/>
    <w:rsid w:val="00AE5EC0"/>
    <w:rsid w:val="00AE690E"/>
    <w:rsid w:val="00BB0AF7"/>
    <w:rsid w:val="00BB0B2F"/>
    <w:rsid w:val="00BB371D"/>
    <w:rsid w:val="00C114F1"/>
    <w:rsid w:val="00C1289A"/>
    <w:rsid w:val="00CF078B"/>
    <w:rsid w:val="00D323A9"/>
    <w:rsid w:val="00DD394B"/>
    <w:rsid w:val="00DE1B3F"/>
    <w:rsid w:val="00DF087D"/>
    <w:rsid w:val="00EB1835"/>
    <w:rsid w:val="00ED3573"/>
    <w:rsid w:val="00EE1EB0"/>
    <w:rsid w:val="00EE6B1A"/>
    <w:rsid w:val="00F4674A"/>
    <w:rsid w:val="00F60EB1"/>
    <w:rsid w:val="00FA4043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0C711199-764B-453B-9615-9D8BAE10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Kościuczyk</dc:creator>
  <cp:lastModifiedBy>Rybacka Aleksandra</cp:lastModifiedBy>
  <cp:revision>6</cp:revision>
  <cp:lastPrinted>2022-04-22T09:42:00Z</cp:lastPrinted>
  <dcterms:created xsi:type="dcterms:W3CDTF">2022-09-20T12:25:00Z</dcterms:created>
  <dcterms:modified xsi:type="dcterms:W3CDTF">2022-09-26T09:33:00Z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MF\DXFK;Kościuczyk Aneta</vt:lpwstr>
  </property>
  <property fmtid="{D5CDD505-2E9C-101B-9397-08002B2CF9AE}" pid="4" name="MFClassificationDate">
    <vt:lpwstr>2022-01-12T13:14:01.7472299+01:00</vt:lpwstr>
  </property>
  <property fmtid="{D5CDD505-2E9C-101B-9397-08002B2CF9AE}" pid="5" name="MFClassifiedBySID">
    <vt:lpwstr>MF\S-1-5-21-1525952054-1005573771-2909822258-113235</vt:lpwstr>
  </property>
  <property fmtid="{D5CDD505-2E9C-101B-9397-08002B2CF9AE}" pid="6" name="MFGRNItemId">
    <vt:lpwstr>GRN-8e184c96-d840-4e5c-a8cb-5c0253c8ccc9</vt:lpwstr>
  </property>
  <property fmtid="{D5CDD505-2E9C-101B-9397-08002B2CF9AE}" pid="7" name="MFHash">
    <vt:lpwstr>ojEByuejcPpxlcgDu10ozeumF0Om39lu2bVNTrgN64k=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