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3F" w:rsidRDefault="00BF321F" w:rsidP="00BF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1F">
        <w:rPr>
          <w:rFonts w:ascii="Times New Roman" w:hAnsi="Times New Roman" w:cs="Times New Roman"/>
          <w:b/>
          <w:sz w:val="24"/>
          <w:szCs w:val="24"/>
        </w:rPr>
        <w:t xml:space="preserve">Wykaz dyżurów pracowników Urzędu Skarbowego w Lęborku </w:t>
      </w:r>
      <w:r>
        <w:rPr>
          <w:rFonts w:ascii="Times New Roman" w:hAnsi="Times New Roman" w:cs="Times New Roman"/>
          <w:b/>
          <w:sz w:val="24"/>
          <w:szCs w:val="24"/>
        </w:rPr>
        <w:t xml:space="preserve">zorganizowanych dla podatników- </w:t>
      </w:r>
      <w:r w:rsidRPr="00BF321F">
        <w:rPr>
          <w:rFonts w:ascii="Times New Roman" w:hAnsi="Times New Roman" w:cs="Times New Roman"/>
          <w:b/>
          <w:sz w:val="24"/>
          <w:szCs w:val="24"/>
        </w:rPr>
        <w:t>Szybki PIT za 2015 r.</w:t>
      </w:r>
    </w:p>
    <w:p w:rsidR="00BF321F" w:rsidRPr="00BF321F" w:rsidRDefault="00BF321F" w:rsidP="00BF3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709"/>
        <w:gridCol w:w="2376"/>
        <w:gridCol w:w="1392"/>
        <w:gridCol w:w="2143"/>
      </w:tblGrid>
      <w:tr w:rsidR="00EC415F" w:rsidTr="00EC415F">
        <w:tc>
          <w:tcPr>
            <w:tcW w:w="570" w:type="dxa"/>
          </w:tcPr>
          <w:p w:rsidR="00EC415F" w:rsidRPr="00BF321F" w:rsidRDefault="00EC415F" w:rsidP="00BF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  <w:p w:rsidR="00EC415F" w:rsidRPr="00BF321F" w:rsidRDefault="00EC415F" w:rsidP="00BF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EC415F" w:rsidRPr="00BF321F" w:rsidRDefault="00EC415F" w:rsidP="00BF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>Miejsce dyżuru</w:t>
            </w:r>
          </w:p>
        </w:tc>
        <w:tc>
          <w:tcPr>
            <w:tcW w:w="2248" w:type="dxa"/>
          </w:tcPr>
          <w:p w:rsidR="00EC415F" w:rsidRPr="00BF321F" w:rsidRDefault="00EC415F" w:rsidP="00BF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92" w:type="dxa"/>
          </w:tcPr>
          <w:p w:rsidR="00EC415F" w:rsidRPr="00BF321F" w:rsidRDefault="00EC415F" w:rsidP="00BF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>Godziny dyżuru</w:t>
            </w:r>
          </w:p>
        </w:tc>
        <w:tc>
          <w:tcPr>
            <w:tcW w:w="2143" w:type="dxa"/>
          </w:tcPr>
          <w:p w:rsidR="00EC415F" w:rsidRPr="00BF321F" w:rsidRDefault="00EC415F" w:rsidP="00BF3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</w:tr>
      <w:tr w:rsidR="00EC415F" w:rsidTr="00EC415F">
        <w:tc>
          <w:tcPr>
            <w:tcW w:w="570" w:type="dxa"/>
          </w:tcPr>
          <w:p w:rsidR="00EC415F" w:rsidRPr="00BF321F" w:rsidRDefault="00EC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EC415F" w:rsidRPr="00BF321F" w:rsidRDefault="00EC415F" w:rsidP="00BF3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>Urząd Miasta w Łebie</w:t>
            </w:r>
          </w:p>
        </w:tc>
        <w:tc>
          <w:tcPr>
            <w:tcW w:w="2248" w:type="dxa"/>
          </w:tcPr>
          <w:p w:rsidR="00EC415F" w:rsidRDefault="00EC415F" w:rsidP="00BF3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sz w:val="24"/>
                <w:szCs w:val="24"/>
              </w:rPr>
              <w:t>15.03.2016 r.</w:t>
            </w:r>
          </w:p>
          <w:p w:rsidR="00EC415F" w:rsidRPr="00BF321F" w:rsidRDefault="00EC415F" w:rsidP="00BF32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415F" w:rsidRPr="00BF321F" w:rsidRDefault="00EC415F" w:rsidP="00BF321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sz w:val="24"/>
                <w:szCs w:val="24"/>
              </w:rPr>
              <w:t xml:space="preserve">12.04.2016 r. </w:t>
            </w:r>
          </w:p>
        </w:tc>
        <w:tc>
          <w:tcPr>
            <w:tcW w:w="1392" w:type="dxa"/>
          </w:tcPr>
          <w:p w:rsidR="00EC415F" w:rsidRDefault="00EC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F" w:rsidRDefault="00EC415F" w:rsidP="00BF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143" w:type="dxa"/>
          </w:tcPr>
          <w:p w:rsidR="00EC415F" w:rsidRDefault="00EC415F" w:rsidP="00E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Przyjmowanie zeznań rocznych, możliwość wysyłki PIT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udzielanie niezbędnych wyjaśnień - obsługa m.in. osób niepełnosprawnych.</w:t>
            </w:r>
          </w:p>
        </w:tc>
      </w:tr>
      <w:tr w:rsidR="00EC415F" w:rsidTr="00EC415F">
        <w:tc>
          <w:tcPr>
            <w:tcW w:w="570" w:type="dxa"/>
          </w:tcPr>
          <w:p w:rsidR="00EC415F" w:rsidRPr="00BF321F" w:rsidRDefault="00EC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EC415F" w:rsidRDefault="00E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Urząd Miasta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Lęborku</w:t>
            </w:r>
          </w:p>
        </w:tc>
        <w:tc>
          <w:tcPr>
            <w:tcW w:w="2248" w:type="dxa"/>
          </w:tcPr>
          <w:p w:rsidR="00EC415F" w:rsidRDefault="00EC415F" w:rsidP="00BF321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24.03.2016 r. </w:t>
            </w:r>
          </w:p>
          <w:p w:rsidR="00EC415F" w:rsidRDefault="00EC415F" w:rsidP="00BF321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F" w:rsidRPr="00BF321F" w:rsidRDefault="00EC415F" w:rsidP="00BF321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21.04.2016 r. </w:t>
            </w:r>
          </w:p>
        </w:tc>
        <w:tc>
          <w:tcPr>
            <w:tcW w:w="1392" w:type="dxa"/>
          </w:tcPr>
          <w:p w:rsidR="00EC415F" w:rsidRDefault="00EC4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F" w:rsidRDefault="00EC415F" w:rsidP="00BF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143" w:type="dxa"/>
          </w:tcPr>
          <w:p w:rsidR="00EC415F" w:rsidRDefault="00E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Przyjmowanie zeznań rocznych, możliwość wysyłki PIT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udzielanie niezbędnych wyjaśnień - obsługa m.in. osób niepełnosprawnych.</w:t>
            </w:r>
          </w:p>
        </w:tc>
      </w:tr>
      <w:tr w:rsidR="00EC415F" w:rsidTr="00EC415F">
        <w:tc>
          <w:tcPr>
            <w:tcW w:w="570" w:type="dxa"/>
          </w:tcPr>
          <w:p w:rsidR="00EC415F" w:rsidRPr="00BF321F" w:rsidRDefault="00EC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EC415F" w:rsidRDefault="00EC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1F">
              <w:rPr>
                <w:rFonts w:ascii="Times New Roman" w:hAnsi="Times New Roman" w:cs="Times New Roman"/>
                <w:b/>
                <w:sz w:val="24"/>
                <w:szCs w:val="24"/>
              </w:rPr>
              <w:t>Urząd Gminy w Nowej Wsi Lęborskiej</w:t>
            </w:r>
          </w:p>
          <w:p w:rsidR="00EC415F" w:rsidRPr="00BF321F" w:rsidRDefault="00EC4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EC415F" w:rsidRDefault="00EC415F" w:rsidP="00E4452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F" w:rsidRPr="00BF321F" w:rsidRDefault="00EC415F" w:rsidP="00BF321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19.04.2016 r.</w:t>
            </w:r>
          </w:p>
        </w:tc>
        <w:tc>
          <w:tcPr>
            <w:tcW w:w="1392" w:type="dxa"/>
          </w:tcPr>
          <w:p w:rsidR="00EC415F" w:rsidRDefault="00EC415F" w:rsidP="00BF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15F" w:rsidRDefault="00EC415F" w:rsidP="00BF3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143" w:type="dxa"/>
          </w:tcPr>
          <w:p w:rsidR="00EC415F" w:rsidRDefault="00EC415F" w:rsidP="00E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Przyjmowanie zeznań rocznych, możliwość wysyłki PIT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udzielanie niezbędnych wyjaśnień - obsługa m.in. osób niepełnosprawnych.</w:t>
            </w:r>
            <w:bookmarkStart w:id="0" w:name="_GoBack"/>
            <w:bookmarkEnd w:id="0"/>
          </w:p>
        </w:tc>
      </w:tr>
    </w:tbl>
    <w:p w:rsidR="00BF321F" w:rsidRPr="00BF321F" w:rsidRDefault="00BF321F">
      <w:pPr>
        <w:rPr>
          <w:rFonts w:ascii="Times New Roman" w:hAnsi="Times New Roman" w:cs="Times New Roman"/>
          <w:sz w:val="24"/>
          <w:szCs w:val="24"/>
        </w:rPr>
      </w:pPr>
    </w:p>
    <w:sectPr w:rsidR="00BF321F" w:rsidRPr="00BF321F" w:rsidSect="0099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F31"/>
    <w:multiLevelType w:val="hybridMultilevel"/>
    <w:tmpl w:val="02A85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402B"/>
    <w:multiLevelType w:val="hybridMultilevel"/>
    <w:tmpl w:val="508E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549AE"/>
    <w:multiLevelType w:val="hybridMultilevel"/>
    <w:tmpl w:val="CB7E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21F"/>
    <w:rsid w:val="006E2296"/>
    <w:rsid w:val="00997485"/>
    <w:rsid w:val="00BF321F"/>
    <w:rsid w:val="00D41D21"/>
    <w:rsid w:val="00E44529"/>
    <w:rsid w:val="00EC415F"/>
    <w:rsid w:val="00ED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3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2213maka</dc:creator>
  <cp:lastModifiedBy>dziwio</cp:lastModifiedBy>
  <cp:revision>2</cp:revision>
  <cp:lastPrinted>2016-03-24T09:12:00Z</cp:lastPrinted>
  <dcterms:created xsi:type="dcterms:W3CDTF">2016-03-25T11:01:00Z</dcterms:created>
  <dcterms:modified xsi:type="dcterms:W3CDTF">2016-03-25T11:01:00Z</dcterms:modified>
</cp:coreProperties>
</file>