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320AC8A6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samochodu służbowego należącego </w:t>
      </w:r>
      <w:r w:rsidR="005E13FB">
        <w:rPr>
          <w:rFonts w:asciiTheme="minorHAnsi" w:hAnsiTheme="minorHAnsi"/>
        </w:rPr>
        <w:t>Izby Administracji skarbowej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E14E000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7767C0BD" w14:textId="1D6A9AA6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5E13FB">
      <w:pPr>
        <w:spacing w:line="360" w:lineRule="auto"/>
        <w:ind w:left="708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AC4C34">
      <w:pPr>
        <w:spacing w:line="360" w:lineRule="auto"/>
        <w:ind w:left="708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777BB8D2" w:rsidR="00AC4C34" w:rsidRPr="00A7549B" w:rsidRDefault="00AC4C34" w:rsidP="00AC4C34">
      <w:pPr>
        <w:spacing w:line="360" w:lineRule="auto"/>
        <w:ind w:left="708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</w:t>
      </w:r>
      <w:r w:rsidR="009B5D02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t. j. </w:t>
      </w:r>
      <w:r w:rsidRPr="00E16C50">
        <w:rPr>
          <w:rFonts w:eastAsia="Times New Roman" w:cs="Arial"/>
          <w:lang w:eastAsia="pl-PL"/>
        </w:rPr>
        <w:t xml:space="preserve">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>
        <w:rPr>
          <w:snapToGrid w:val="0"/>
        </w:rPr>
        <w:t xml:space="preserve"> </w:t>
      </w:r>
      <w:r w:rsidRPr="009B5D02">
        <w:rPr>
          <w:snapToGrid w:val="0"/>
        </w:rPr>
        <w:t>na</w:t>
      </w:r>
      <w:r w:rsidR="009B5D02" w:rsidRPr="009B5D02">
        <w:rPr>
          <w:snapToGrid w:val="0"/>
        </w:rPr>
        <w:t>:</w:t>
      </w:r>
      <w:r w:rsidRPr="00A7549B">
        <w:rPr>
          <w:b/>
          <w:bCs/>
          <w:snapToGrid w:val="0"/>
        </w:rPr>
        <w:t xml:space="preserve"> sprzedaż  rzeczowego składnika majątku ruchomego – samochodu SKODY OCTAVIA</w:t>
      </w:r>
    </w:p>
    <w:p w14:paraId="63DDA539" w14:textId="21DBC18F" w:rsidR="005E13FB" w:rsidRPr="008E7CB0" w:rsidRDefault="00AC4C34" w:rsidP="005E13FB">
      <w:pPr>
        <w:spacing w:line="360" w:lineRule="auto"/>
        <w:ind w:left="709"/>
        <w:jc w:val="both"/>
        <w:rPr>
          <w:snapToGrid w:val="0"/>
        </w:rPr>
      </w:pPr>
      <w:r>
        <w:rPr>
          <w:snapToGrid w:val="0"/>
        </w:rPr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5E13FB">
      <w:pPr>
        <w:spacing w:line="360" w:lineRule="auto"/>
        <w:ind w:left="709"/>
        <w:jc w:val="both"/>
        <w:rPr>
          <w:snapToGrid w:val="0"/>
        </w:rPr>
      </w:pPr>
      <w:r>
        <w:rPr>
          <w:snapToGrid w:val="0"/>
        </w:rPr>
        <w:lastRenderedPageBreak/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324A8406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 xml:space="preserve">nia Pani/Pana danych osobowych </w:t>
      </w:r>
    </w:p>
    <w:p w14:paraId="09A70791" w14:textId="77777777" w:rsidR="005E13FB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 xml:space="preserve">c) na podstawie art. 18 RODO prawo żądania od administratora ograniczenia przetwarzania danych osobowych z zastrzeżeniem przypadków, o których mowa </w:t>
      </w:r>
      <w:r>
        <w:rPr>
          <w:snapToGrid w:val="0"/>
        </w:rPr>
        <w:br/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5E13FB">
      <w:pPr>
        <w:spacing w:line="360" w:lineRule="auto"/>
        <w:ind w:left="849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5E13FB">
      <w:pPr>
        <w:spacing w:line="360" w:lineRule="auto"/>
        <w:ind w:left="709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5E13FB">
      <w:pPr>
        <w:spacing w:line="360" w:lineRule="auto"/>
        <w:ind w:left="851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5E13FB">
      <w:pPr>
        <w:spacing w:line="360" w:lineRule="auto"/>
        <w:ind w:left="143" w:firstLine="708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5E13FB">
      <w:pPr>
        <w:spacing w:line="360" w:lineRule="auto"/>
        <w:ind w:left="851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C39" w14:textId="77777777" w:rsidR="00360DBC" w:rsidRDefault="00360DBC" w:rsidP="0046765A">
      <w:r>
        <w:separator/>
      </w:r>
    </w:p>
  </w:endnote>
  <w:endnote w:type="continuationSeparator" w:id="0">
    <w:p w14:paraId="134203D9" w14:textId="77777777" w:rsidR="00360DBC" w:rsidRDefault="00360DBC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33F7" w14:textId="77777777" w:rsidR="00360DBC" w:rsidRDefault="00360DBC" w:rsidP="0046765A">
      <w:r>
        <w:separator/>
      </w:r>
    </w:p>
  </w:footnote>
  <w:footnote w:type="continuationSeparator" w:id="0">
    <w:p w14:paraId="0FFD1C54" w14:textId="77777777" w:rsidR="00360DBC" w:rsidRDefault="00360DBC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B70B4"/>
    <w:rsid w:val="002F6673"/>
    <w:rsid w:val="00360DBC"/>
    <w:rsid w:val="00457A45"/>
    <w:rsid w:val="0046765A"/>
    <w:rsid w:val="00470F76"/>
    <w:rsid w:val="00474F95"/>
    <w:rsid w:val="00474FBC"/>
    <w:rsid w:val="004B2635"/>
    <w:rsid w:val="005265D8"/>
    <w:rsid w:val="005804A3"/>
    <w:rsid w:val="005934EE"/>
    <w:rsid w:val="005E13FB"/>
    <w:rsid w:val="0080138B"/>
    <w:rsid w:val="00902213"/>
    <w:rsid w:val="00912113"/>
    <w:rsid w:val="00970228"/>
    <w:rsid w:val="009B5D02"/>
    <w:rsid w:val="00A2601E"/>
    <w:rsid w:val="00A7549B"/>
    <w:rsid w:val="00AC4C34"/>
    <w:rsid w:val="00AE4963"/>
    <w:rsid w:val="00C4157E"/>
    <w:rsid w:val="00D56045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Dolińska Wioleta</cp:lastModifiedBy>
  <cp:revision>6</cp:revision>
  <cp:lastPrinted>2024-04-05T10:17:00Z</cp:lastPrinted>
  <dcterms:created xsi:type="dcterms:W3CDTF">2024-03-27T07:16:00Z</dcterms:created>
  <dcterms:modified xsi:type="dcterms:W3CDTF">2024-04-05T10:17:00Z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