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AD7C" w14:textId="06AB8826" w:rsidR="00666021" w:rsidRPr="00666021" w:rsidRDefault="00383802" w:rsidP="00666021">
      <w:r w:rsidRPr="0066602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D17512" wp14:editId="76C6A65B">
                <wp:simplePos x="0" y="0"/>
                <wp:positionH relativeFrom="column">
                  <wp:posOffset>3275330</wp:posOffset>
                </wp:positionH>
                <wp:positionV relativeFrom="paragraph">
                  <wp:posOffset>8890</wp:posOffset>
                </wp:positionV>
                <wp:extent cx="2846705" cy="822960"/>
                <wp:effectExtent l="0" t="0" r="10795" b="152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2E028" w14:textId="631B275A" w:rsidR="00383802" w:rsidRDefault="00D74A5E" w:rsidP="00666021">
                            <w:pPr>
                              <w:shd w:val="clear" w:color="auto" w:fill="FFFFFF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C2F37">
                              <w:rPr>
                                <w:sz w:val="22"/>
                                <w:szCs w:val="22"/>
                              </w:rPr>
                              <w:t xml:space="preserve">Załącznik do zarządzenia </w:t>
                            </w:r>
                            <w:r w:rsidR="00383802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Pr="00FC2F37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6B7C9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3193">
                              <w:rPr>
                                <w:sz w:val="22"/>
                                <w:szCs w:val="22"/>
                              </w:rPr>
                              <w:t>111</w:t>
                            </w:r>
                            <w:r w:rsidRPr="00FC2F37">
                              <w:rPr>
                                <w:sz w:val="22"/>
                                <w:szCs w:val="22"/>
                              </w:rPr>
                              <w:t xml:space="preserve">/2025 </w:t>
                            </w:r>
                            <w:r w:rsidR="001E4981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FC2F37">
                              <w:rPr>
                                <w:sz w:val="22"/>
                                <w:szCs w:val="22"/>
                              </w:rPr>
                              <w:t xml:space="preserve">Dyrektora Izby Administracji Skarbowej </w:t>
                            </w:r>
                            <w:r w:rsidR="00CC670E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FC2F37">
                              <w:rPr>
                                <w:sz w:val="22"/>
                                <w:szCs w:val="22"/>
                              </w:rPr>
                              <w:t xml:space="preserve">w </w:t>
                            </w:r>
                            <w:r w:rsidR="006B7C93">
                              <w:rPr>
                                <w:sz w:val="22"/>
                                <w:szCs w:val="22"/>
                              </w:rPr>
                              <w:t>Gdańsku</w:t>
                            </w:r>
                            <w:r w:rsidRPr="00FC2F3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5064D3" w14:textId="1E7AFCF3" w:rsidR="00D74A5E" w:rsidRPr="00FC2F37" w:rsidRDefault="00D74A5E" w:rsidP="00666021">
                            <w:pPr>
                              <w:shd w:val="clear" w:color="auto" w:fill="FFFFFF"/>
                              <w:spacing w:line="240" w:lineRule="auto"/>
                              <w:rPr>
                                <w:rFonts w:cs="Times New Roman"/>
                                <w:color w:val="A6A6A6"/>
                                <w:sz w:val="22"/>
                                <w:szCs w:val="22"/>
                              </w:rPr>
                            </w:pPr>
                            <w:r w:rsidRPr="00FC2F37">
                              <w:rPr>
                                <w:sz w:val="22"/>
                                <w:szCs w:val="22"/>
                              </w:rPr>
                              <w:t xml:space="preserve">z </w:t>
                            </w:r>
                            <w:r w:rsidR="00B961A4">
                              <w:rPr>
                                <w:sz w:val="22"/>
                                <w:szCs w:val="22"/>
                              </w:rPr>
                              <w:t xml:space="preserve">dnia </w:t>
                            </w:r>
                            <w:r w:rsidR="00323193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F66E7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6B7C9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61A4">
                              <w:rPr>
                                <w:sz w:val="22"/>
                                <w:szCs w:val="22"/>
                              </w:rPr>
                              <w:t>grudnia</w:t>
                            </w:r>
                            <w:r w:rsidR="00ED19C1" w:rsidRPr="00FC2F3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2F37">
                              <w:rPr>
                                <w:sz w:val="22"/>
                                <w:szCs w:val="22"/>
                              </w:rPr>
                              <w:t xml:space="preserve">2025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175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9pt;margin-top:.7pt;width:224.15pt;height:6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" strokecolor="white">
                <v:textbox>
                  <w:txbxContent>
                    <w:p w14:paraId="1AC2E028" w14:textId="631B275A" w:rsidR="00383802" w:rsidRDefault="00D74A5E" w:rsidP="00666021">
                      <w:pPr>
                        <w:shd w:val="clear" w:color="auto" w:fill="FFFFFF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FC2F37">
                        <w:rPr>
                          <w:sz w:val="22"/>
                          <w:szCs w:val="22"/>
                        </w:rPr>
                        <w:t xml:space="preserve">Załącznik do zarządzenia </w:t>
                      </w:r>
                      <w:r w:rsidR="00383802">
                        <w:rPr>
                          <w:sz w:val="22"/>
                          <w:szCs w:val="22"/>
                        </w:rPr>
                        <w:t>n</w:t>
                      </w:r>
                      <w:r w:rsidRPr="00FC2F37">
                        <w:rPr>
                          <w:sz w:val="22"/>
                          <w:szCs w:val="22"/>
                        </w:rPr>
                        <w:t>r</w:t>
                      </w:r>
                      <w:r w:rsidR="006B7C9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23193">
                        <w:rPr>
                          <w:sz w:val="22"/>
                          <w:szCs w:val="22"/>
                        </w:rPr>
                        <w:t>111</w:t>
                      </w:r>
                      <w:r w:rsidRPr="00FC2F37">
                        <w:rPr>
                          <w:sz w:val="22"/>
                          <w:szCs w:val="22"/>
                        </w:rPr>
                        <w:t xml:space="preserve">/2025 </w:t>
                      </w:r>
                      <w:r w:rsidR="001E4981">
                        <w:rPr>
                          <w:sz w:val="22"/>
                          <w:szCs w:val="22"/>
                        </w:rPr>
                        <w:br/>
                      </w:r>
                      <w:r w:rsidRPr="00FC2F37">
                        <w:rPr>
                          <w:sz w:val="22"/>
                          <w:szCs w:val="22"/>
                        </w:rPr>
                        <w:t xml:space="preserve">Dyrektora Izby Administracji Skarbowej </w:t>
                      </w:r>
                      <w:r w:rsidR="00CC670E">
                        <w:rPr>
                          <w:sz w:val="22"/>
                          <w:szCs w:val="22"/>
                        </w:rPr>
                        <w:br/>
                      </w:r>
                      <w:r w:rsidRPr="00FC2F37">
                        <w:rPr>
                          <w:sz w:val="22"/>
                          <w:szCs w:val="22"/>
                        </w:rPr>
                        <w:t xml:space="preserve">w </w:t>
                      </w:r>
                      <w:r w:rsidR="006B7C93">
                        <w:rPr>
                          <w:sz w:val="22"/>
                          <w:szCs w:val="22"/>
                        </w:rPr>
                        <w:t>Gdańsku</w:t>
                      </w:r>
                      <w:r w:rsidRPr="00FC2F3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5064D3" w14:textId="1E7AFCF3" w:rsidR="00D74A5E" w:rsidRPr="00FC2F37" w:rsidRDefault="00D74A5E" w:rsidP="00666021">
                      <w:pPr>
                        <w:shd w:val="clear" w:color="auto" w:fill="FFFFFF"/>
                        <w:spacing w:line="240" w:lineRule="auto"/>
                        <w:rPr>
                          <w:rFonts w:cs="Times New Roman"/>
                          <w:color w:val="A6A6A6"/>
                          <w:sz w:val="22"/>
                          <w:szCs w:val="22"/>
                        </w:rPr>
                      </w:pPr>
                      <w:r w:rsidRPr="00FC2F37">
                        <w:rPr>
                          <w:sz w:val="22"/>
                          <w:szCs w:val="22"/>
                        </w:rPr>
                        <w:t xml:space="preserve">z </w:t>
                      </w:r>
                      <w:r w:rsidR="00B961A4">
                        <w:rPr>
                          <w:sz w:val="22"/>
                          <w:szCs w:val="22"/>
                        </w:rPr>
                        <w:t xml:space="preserve">dnia </w:t>
                      </w:r>
                      <w:r w:rsidR="00323193">
                        <w:rPr>
                          <w:sz w:val="22"/>
                          <w:szCs w:val="22"/>
                        </w:rPr>
                        <w:t>3</w:t>
                      </w:r>
                      <w:r w:rsidR="00F66E79">
                        <w:rPr>
                          <w:sz w:val="22"/>
                          <w:szCs w:val="22"/>
                        </w:rPr>
                        <w:t>1</w:t>
                      </w:r>
                      <w:r w:rsidR="006B7C9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961A4">
                        <w:rPr>
                          <w:sz w:val="22"/>
                          <w:szCs w:val="22"/>
                        </w:rPr>
                        <w:t>grudnia</w:t>
                      </w:r>
                      <w:r w:rsidR="00ED19C1" w:rsidRPr="00FC2F3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C2F37">
                        <w:rPr>
                          <w:sz w:val="22"/>
                          <w:szCs w:val="22"/>
                        </w:rPr>
                        <w:t xml:space="preserve">2025 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C93" w:rsidRPr="00FD100E">
        <w:rPr>
          <w:noProof/>
        </w:rPr>
        <w:drawing>
          <wp:anchor distT="0" distB="0" distL="114300" distR="114300" simplePos="0" relativeHeight="251664384" behindDoc="1" locked="0" layoutInCell="1" allowOverlap="1" wp14:anchorId="36C33258" wp14:editId="330638EC">
            <wp:simplePos x="0" y="0"/>
            <wp:positionH relativeFrom="margin">
              <wp:posOffset>-857059</wp:posOffset>
            </wp:positionH>
            <wp:positionV relativeFrom="paragraph">
              <wp:posOffset>-990277</wp:posOffset>
            </wp:positionV>
            <wp:extent cx="1272209" cy="11409061"/>
            <wp:effectExtent l="0" t="0" r="4445" b="1905"/>
            <wp:wrapNone/>
            <wp:docPr id="7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9" cy="1140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F34" w:rsidRPr="00666021">
        <w:rPr>
          <w:noProof/>
        </w:rPr>
        <w:drawing>
          <wp:anchor distT="0" distB="0" distL="114300" distR="114300" simplePos="0" relativeHeight="251661312" behindDoc="1" locked="0" layoutInCell="1" allowOverlap="1" wp14:anchorId="7A3907B3" wp14:editId="2A1C69A2">
            <wp:simplePos x="0" y="0"/>
            <wp:positionH relativeFrom="page">
              <wp:posOffset>215660</wp:posOffset>
            </wp:positionH>
            <wp:positionV relativeFrom="paragraph">
              <wp:posOffset>-1042358</wp:posOffset>
            </wp:positionV>
            <wp:extent cx="932815" cy="12103866"/>
            <wp:effectExtent l="0" t="0" r="635" b="0"/>
            <wp:wrapNone/>
            <wp:docPr id="9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63" cy="121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240" w:rsidRPr="00666021">
        <w:rPr>
          <w:noProof/>
        </w:rPr>
        <w:drawing>
          <wp:anchor distT="0" distB="0" distL="114300" distR="114300" simplePos="0" relativeHeight="251662336" behindDoc="1" locked="0" layoutInCell="1" allowOverlap="1" wp14:anchorId="0D1F9B1C" wp14:editId="7FB68BE5">
            <wp:simplePos x="0" y="0"/>
            <wp:positionH relativeFrom="column">
              <wp:posOffset>400050</wp:posOffset>
            </wp:positionH>
            <wp:positionV relativeFrom="paragraph">
              <wp:posOffset>-742950</wp:posOffset>
            </wp:positionV>
            <wp:extent cx="2076450" cy="1371600"/>
            <wp:effectExtent l="0" t="0" r="0" b="0"/>
            <wp:wrapNone/>
            <wp:docPr id="10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B3F7F" w14:textId="3FFBCD03" w:rsidR="00666021" w:rsidRDefault="00666021" w:rsidP="00666021"/>
    <w:p w14:paraId="322F81CD" w14:textId="0CB5E2EB" w:rsidR="00CF538B" w:rsidRDefault="00CF538B" w:rsidP="00666021"/>
    <w:p w14:paraId="25FA9196" w14:textId="38CEFEA1" w:rsidR="00CF538B" w:rsidRDefault="00CF538B" w:rsidP="00666021">
      <w:r w:rsidRPr="006E1991"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7C06409" wp14:editId="0F8CCFEC">
                <wp:simplePos x="0" y="0"/>
                <wp:positionH relativeFrom="margin">
                  <wp:posOffset>456391</wp:posOffset>
                </wp:positionH>
                <wp:positionV relativeFrom="topMargin">
                  <wp:posOffset>1804959</wp:posOffset>
                </wp:positionV>
                <wp:extent cx="3267986" cy="1439186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986" cy="14391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F77F" w14:textId="08BC1C44" w:rsidR="00AC768D" w:rsidRPr="00383802" w:rsidRDefault="00AC768D" w:rsidP="00AC768D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383802">
                              <w:rPr>
                                <w:rFonts w:cs="Times New Roman"/>
                                <w:bCs/>
                              </w:rPr>
                              <w:t>ZATWIERDZAM</w:t>
                            </w:r>
                          </w:p>
                          <w:p w14:paraId="63347F1F" w14:textId="5D2C3083" w:rsidR="00AC768D" w:rsidRPr="00383802" w:rsidRDefault="00AC768D" w:rsidP="00AC768D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eastAsia="Cambria" w:cs="Times New Roman"/>
                                <w:bCs/>
                              </w:rPr>
                            </w:pPr>
                            <w:r w:rsidRPr="00383802">
                              <w:rPr>
                                <w:rFonts w:cs="Times New Roman"/>
                                <w:bCs/>
                              </w:rPr>
                              <w:t>Dyrektor Izby Administracji Skarbowej</w:t>
                            </w:r>
                          </w:p>
                          <w:p w14:paraId="6FFDB5E1" w14:textId="77777777" w:rsidR="00AC768D" w:rsidRPr="00383802" w:rsidRDefault="00AC768D" w:rsidP="00AC768D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383802">
                              <w:rPr>
                                <w:rFonts w:cs="Times New Roman"/>
                                <w:bCs/>
                              </w:rPr>
                              <w:t xml:space="preserve">w Gdańsku </w:t>
                            </w:r>
                          </w:p>
                          <w:p w14:paraId="73376EF9" w14:textId="77777777" w:rsidR="00AC768D" w:rsidRPr="00383802" w:rsidRDefault="00AC768D" w:rsidP="00AC768D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383802">
                              <w:rPr>
                                <w:rFonts w:cs="Times New Roman"/>
                                <w:b/>
                              </w:rPr>
                              <w:t>Czesław Kalinowski</w:t>
                            </w:r>
                          </w:p>
                          <w:p w14:paraId="30A93893" w14:textId="77777777" w:rsidR="00AC768D" w:rsidRPr="00383802" w:rsidRDefault="00AC768D" w:rsidP="00AC768D">
                            <w:pPr>
                              <w:jc w:val="center"/>
                              <w:rPr>
                                <w:rFonts w:cs="Times New Roman"/>
                                <w:bCs/>
                              </w:rPr>
                            </w:pPr>
                            <w:r w:rsidRPr="00383802">
                              <w:rPr>
                                <w:rFonts w:eastAsia="Calibri" w:cs="Times New Roman"/>
                                <w:sz w:val="20"/>
                              </w:rPr>
                              <w:t>/kwalifikowany podpis elektroniczny/</w:t>
                            </w:r>
                          </w:p>
                          <w:p w14:paraId="531F0666" w14:textId="77777777" w:rsidR="00C6505B" w:rsidRPr="00ED5039" w:rsidRDefault="00C6505B" w:rsidP="00C6505B">
                            <w:pPr>
                              <w:pStyle w:val="TEKSTwTABELIWYRODKOWANYtekstwyrodkowanywpoziomie"/>
                              <w:jc w:val="left"/>
                              <w:rPr>
                                <w:rStyle w:val="Ppogrubieni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6409" id="Text Box 1" o:spid="_x0000_s1027" type="#_x0000_t202" style="position:absolute;margin-left:35.95pt;margin-top:142.1pt;width:257.3pt;height:113.3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" stroked="f">
                <v:fill opacity="0"/>
                <v:textbox inset="0,0,0,0">
                  <w:txbxContent>
                    <w:p w14:paraId="034DF77F" w14:textId="08BC1C44" w:rsidR="00AC768D" w:rsidRPr="00383802" w:rsidRDefault="00AC768D" w:rsidP="00AC768D">
                      <w:pPr>
                        <w:tabs>
                          <w:tab w:val="left" w:pos="6817"/>
                        </w:tabs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383802">
                        <w:rPr>
                          <w:rFonts w:cs="Times New Roman"/>
                          <w:bCs/>
                        </w:rPr>
                        <w:t>ZATWIERDZAM</w:t>
                      </w:r>
                    </w:p>
                    <w:p w14:paraId="63347F1F" w14:textId="5D2C3083" w:rsidR="00AC768D" w:rsidRPr="00383802" w:rsidRDefault="00AC768D" w:rsidP="00AC768D">
                      <w:pPr>
                        <w:tabs>
                          <w:tab w:val="left" w:pos="6817"/>
                        </w:tabs>
                        <w:jc w:val="center"/>
                        <w:rPr>
                          <w:rFonts w:eastAsia="Cambria" w:cs="Times New Roman"/>
                          <w:bCs/>
                        </w:rPr>
                      </w:pPr>
                      <w:r w:rsidRPr="00383802">
                        <w:rPr>
                          <w:rFonts w:cs="Times New Roman"/>
                          <w:bCs/>
                        </w:rPr>
                        <w:t>Dyrektor Izby Administracji Skarbowej</w:t>
                      </w:r>
                    </w:p>
                    <w:p w14:paraId="6FFDB5E1" w14:textId="77777777" w:rsidR="00AC768D" w:rsidRPr="00383802" w:rsidRDefault="00AC768D" w:rsidP="00AC768D">
                      <w:pPr>
                        <w:tabs>
                          <w:tab w:val="left" w:pos="6817"/>
                        </w:tabs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383802">
                        <w:rPr>
                          <w:rFonts w:cs="Times New Roman"/>
                          <w:bCs/>
                        </w:rPr>
                        <w:t xml:space="preserve">w Gdańsku </w:t>
                      </w:r>
                    </w:p>
                    <w:p w14:paraId="73376EF9" w14:textId="77777777" w:rsidR="00AC768D" w:rsidRPr="00383802" w:rsidRDefault="00AC768D" w:rsidP="00AC768D">
                      <w:pPr>
                        <w:tabs>
                          <w:tab w:val="left" w:pos="6817"/>
                        </w:tabs>
                        <w:jc w:val="center"/>
                        <w:rPr>
                          <w:rFonts w:cs="Times New Roman"/>
                          <w:b/>
                        </w:rPr>
                      </w:pPr>
                      <w:r w:rsidRPr="00383802">
                        <w:rPr>
                          <w:rFonts w:cs="Times New Roman"/>
                          <w:b/>
                        </w:rPr>
                        <w:t>Czesław Kalinowski</w:t>
                      </w:r>
                    </w:p>
                    <w:p w14:paraId="30A93893" w14:textId="77777777" w:rsidR="00AC768D" w:rsidRPr="00383802" w:rsidRDefault="00AC768D" w:rsidP="00AC768D">
                      <w:pPr>
                        <w:jc w:val="center"/>
                        <w:rPr>
                          <w:rFonts w:cs="Times New Roman"/>
                          <w:bCs/>
                        </w:rPr>
                      </w:pPr>
                      <w:r w:rsidRPr="00383802">
                        <w:rPr>
                          <w:rFonts w:eastAsia="Calibri" w:cs="Times New Roman"/>
                          <w:sz w:val="20"/>
                        </w:rPr>
                        <w:t>/kwalifikowany podpis elektroniczny/</w:t>
                      </w:r>
                    </w:p>
                    <w:p w14:paraId="531F0666" w14:textId="77777777" w:rsidR="00C6505B" w:rsidRPr="00ED5039" w:rsidRDefault="00C6505B" w:rsidP="00C6505B">
                      <w:pPr>
                        <w:pStyle w:val="TEKSTwTABELIWYRODKOWANYtekstwyrodkowanywpoziomie"/>
                        <w:jc w:val="left"/>
                        <w:rPr>
                          <w:rStyle w:val="Ppogrubienie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A8FD24" w14:textId="5BE586F4" w:rsidR="00CF538B" w:rsidRDefault="00CF538B" w:rsidP="00666021"/>
    <w:p w14:paraId="272C0EB0" w14:textId="7436DF69" w:rsidR="00CF538B" w:rsidRDefault="00CF538B" w:rsidP="00666021"/>
    <w:p w14:paraId="7FBA116B" w14:textId="77777777" w:rsidR="00CF538B" w:rsidRDefault="00CF538B" w:rsidP="00666021"/>
    <w:p w14:paraId="17F5A6EA" w14:textId="77777777" w:rsidR="00CF538B" w:rsidRDefault="00CF538B" w:rsidP="00666021"/>
    <w:p w14:paraId="19C23C6B" w14:textId="77777777" w:rsidR="00CF538B" w:rsidRDefault="00CF538B" w:rsidP="00666021"/>
    <w:p w14:paraId="1CF4A7DC" w14:textId="77777777" w:rsidR="00CF538B" w:rsidRDefault="00CF538B" w:rsidP="00666021"/>
    <w:p w14:paraId="37BC2A1D" w14:textId="4241A467" w:rsidR="00CF538B" w:rsidRDefault="00CF538B" w:rsidP="00666021"/>
    <w:p w14:paraId="715507A3" w14:textId="6B4CCB6C" w:rsidR="00666021" w:rsidRPr="00666021" w:rsidRDefault="00CF538B" w:rsidP="00666021">
      <w:r w:rsidRPr="00485F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D990D" wp14:editId="4C395DB2">
                <wp:simplePos x="0" y="0"/>
                <wp:positionH relativeFrom="margin">
                  <wp:posOffset>385041</wp:posOffset>
                </wp:positionH>
                <wp:positionV relativeFrom="margin">
                  <wp:posOffset>2957887</wp:posOffset>
                </wp:positionV>
                <wp:extent cx="5403850" cy="2475230"/>
                <wp:effectExtent l="0" t="0" r="0" b="127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47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FAE2D" w14:textId="5834F10B" w:rsidR="00033288" w:rsidRPr="00033288" w:rsidRDefault="00033288" w:rsidP="0003328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E21A37"/>
                                <w:sz w:val="40"/>
                                <w:szCs w:val="44"/>
                              </w:rPr>
                            </w:pPr>
                            <w:r w:rsidRPr="00033288">
                              <w:rPr>
                                <w:rFonts w:cs="Times New Roman"/>
                                <w:b/>
                                <w:color w:val="E21A37"/>
                                <w:sz w:val="40"/>
                                <w:szCs w:val="44"/>
                              </w:rPr>
                              <w:t xml:space="preserve">ZMIANA NR </w:t>
                            </w:r>
                            <w:r w:rsidR="003252D4">
                              <w:rPr>
                                <w:rFonts w:cs="Times New Roman"/>
                                <w:b/>
                                <w:color w:val="E21A37"/>
                                <w:sz w:val="40"/>
                                <w:szCs w:val="44"/>
                              </w:rPr>
                              <w:t>1</w:t>
                            </w:r>
                          </w:p>
                          <w:p w14:paraId="3AAD92EC" w14:textId="77777777" w:rsidR="006B7C93" w:rsidRPr="00F64A0D" w:rsidRDefault="006B7C93" w:rsidP="006B7C93">
                            <w:pPr>
                              <w:pStyle w:val="Tre"/>
                              <w:jc w:val="center"/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</w:pPr>
                            <w:r w:rsidRPr="00F64A0D"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>REGULAMIN</w:t>
                            </w:r>
                            <w:r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>U ORGANIZACYJNEGO</w:t>
                            </w:r>
                          </w:p>
                          <w:p w14:paraId="2FEA4A6B" w14:textId="77777777" w:rsidR="006B7C93" w:rsidRDefault="006B7C93" w:rsidP="006B7C93">
                            <w:pPr>
                              <w:pStyle w:val="Tre"/>
                              <w:jc w:val="center"/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 xml:space="preserve">POMORSKIEGO </w:t>
                            </w:r>
                          </w:p>
                          <w:p w14:paraId="4A35A6D0" w14:textId="77777777" w:rsidR="006B7C93" w:rsidRPr="00F64A0D" w:rsidRDefault="006B7C93" w:rsidP="006B7C93">
                            <w:pPr>
                              <w:pStyle w:val="Tre"/>
                              <w:jc w:val="center"/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</w:pPr>
                            <w:r w:rsidRPr="00F64A0D"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 xml:space="preserve">URZĘDU </w:t>
                            </w:r>
                            <w:r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>CELNO-</w:t>
                            </w:r>
                            <w:r w:rsidRPr="00F64A0D"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>SKARBOWEGO</w:t>
                            </w:r>
                          </w:p>
                          <w:p w14:paraId="51E786DA" w14:textId="7EABDF36" w:rsidR="00033288" w:rsidRPr="00033288" w:rsidRDefault="006B7C93" w:rsidP="00CF538B">
                            <w:pPr>
                              <w:pStyle w:val="Tre"/>
                              <w:jc w:val="center"/>
                              <w:rPr>
                                <w:color w:val="E21A37"/>
                                <w:sz w:val="40"/>
                                <w:szCs w:val="44"/>
                              </w:rPr>
                            </w:pPr>
                            <w:r w:rsidRPr="00F64A0D"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 xml:space="preserve">W </w:t>
                            </w:r>
                            <w:r>
                              <w:rPr>
                                <w:b/>
                                <w:color w:val="E31837"/>
                                <w:sz w:val="44"/>
                                <w:szCs w:val="40"/>
                              </w:rPr>
                              <w:t>GDYNI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990D" id="Text Box 9" o:spid="_x0000_s1028" type="#_x0000_t202" style="position:absolute;margin-left:30.3pt;margin-top:232.9pt;width:425.5pt;height:194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" filled="f" stroked="f">
                <v:textbox>
                  <w:txbxContent>
                    <w:p w14:paraId="32FFAE2D" w14:textId="5834F10B" w:rsidR="00033288" w:rsidRPr="00033288" w:rsidRDefault="00033288" w:rsidP="00033288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E21A37"/>
                          <w:sz w:val="40"/>
                          <w:szCs w:val="44"/>
                        </w:rPr>
                      </w:pPr>
                      <w:r w:rsidRPr="00033288">
                        <w:rPr>
                          <w:rFonts w:cs="Times New Roman"/>
                          <w:b/>
                          <w:color w:val="E21A37"/>
                          <w:sz w:val="40"/>
                          <w:szCs w:val="44"/>
                        </w:rPr>
                        <w:t xml:space="preserve">ZMIANA NR </w:t>
                      </w:r>
                      <w:r w:rsidR="003252D4">
                        <w:rPr>
                          <w:rFonts w:cs="Times New Roman"/>
                          <w:b/>
                          <w:color w:val="E21A37"/>
                          <w:sz w:val="40"/>
                          <w:szCs w:val="44"/>
                        </w:rPr>
                        <w:t>1</w:t>
                      </w:r>
                    </w:p>
                    <w:p w14:paraId="3AAD92EC" w14:textId="77777777" w:rsidR="006B7C93" w:rsidRPr="00F64A0D" w:rsidRDefault="006B7C93" w:rsidP="006B7C93">
                      <w:pPr>
                        <w:pStyle w:val="Tre"/>
                        <w:jc w:val="center"/>
                        <w:rPr>
                          <w:b/>
                          <w:color w:val="E31837"/>
                          <w:sz w:val="44"/>
                          <w:szCs w:val="40"/>
                        </w:rPr>
                      </w:pPr>
                      <w:r w:rsidRPr="00F64A0D">
                        <w:rPr>
                          <w:b/>
                          <w:color w:val="E31837"/>
                          <w:sz w:val="44"/>
                          <w:szCs w:val="40"/>
                        </w:rPr>
                        <w:t>REGULAMIN</w:t>
                      </w:r>
                      <w:r>
                        <w:rPr>
                          <w:b/>
                          <w:color w:val="E31837"/>
                          <w:sz w:val="44"/>
                          <w:szCs w:val="40"/>
                        </w:rPr>
                        <w:t>U ORGANIZACYJNEGO</w:t>
                      </w:r>
                    </w:p>
                    <w:p w14:paraId="2FEA4A6B" w14:textId="77777777" w:rsidR="006B7C93" w:rsidRDefault="006B7C93" w:rsidP="006B7C93">
                      <w:pPr>
                        <w:pStyle w:val="Tre"/>
                        <w:jc w:val="center"/>
                        <w:rPr>
                          <w:b/>
                          <w:color w:val="E31837"/>
                          <w:sz w:val="44"/>
                          <w:szCs w:val="40"/>
                        </w:rPr>
                      </w:pPr>
                      <w:r>
                        <w:rPr>
                          <w:b/>
                          <w:color w:val="E31837"/>
                          <w:sz w:val="44"/>
                          <w:szCs w:val="40"/>
                        </w:rPr>
                        <w:t xml:space="preserve">POMORSKIEGO </w:t>
                      </w:r>
                    </w:p>
                    <w:p w14:paraId="4A35A6D0" w14:textId="77777777" w:rsidR="006B7C93" w:rsidRPr="00F64A0D" w:rsidRDefault="006B7C93" w:rsidP="006B7C93">
                      <w:pPr>
                        <w:pStyle w:val="Tre"/>
                        <w:jc w:val="center"/>
                        <w:rPr>
                          <w:b/>
                          <w:color w:val="E31837"/>
                          <w:sz w:val="44"/>
                          <w:szCs w:val="40"/>
                        </w:rPr>
                      </w:pPr>
                      <w:r w:rsidRPr="00F64A0D">
                        <w:rPr>
                          <w:b/>
                          <w:color w:val="E31837"/>
                          <w:sz w:val="44"/>
                          <w:szCs w:val="40"/>
                        </w:rPr>
                        <w:t xml:space="preserve">URZĘDU </w:t>
                      </w:r>
                      <w:r>
                        <w:rPr>
                          <w:b/>
                          <w:color w:val="E31837"/>
                          <w:sz w:val="44"/>
                          <w:szCs w:val="40"/>
                        </w:rPr>
                        <w:t>CELNO-</w:t>
                      </w:r>
                      <w:r w:rsidRPr="00F64A0D">
                        <w:rPr>
                          <w:b/>
                          <w:color w:val="E31837"/>
                          <w:sz w:val="44"/>
                          <w:szCs w:val="40"/>
                        </w:rPr>
                        <w:t>SKARBOWEGO</w:t>
                      </w:r>
                    </w:p>
                    <w:p w14:paraId="51E786DA" w14:textId="7EABDF36" w:rsidR="00033288" w:rsidRPr="00033288" w:rsidRDefault="006B7C93" w:rsidP="00CF538B">
                      <w:pPr>
                        <w:pStyle w:val="Tre"/>
                        <w:jc w:val="center"/>
                        <w:rPr>
                          <w:color w:val="E21A37"/>
                          <w:sz w:val="40"/>
                          <w:szCs w:val="44"/>
                        </w:rPr>
                      </w:pPr>
                      <w:r w:rsidRPr="00F64A0D">
                        <w:rPr>
                          <w:b/>
                          <w:color w:val="E31837"/>
                          <w:sz w:val="44"/>
                          <w:szCs w:val="40"/>
                        </w:rPr>
                        <w:t xml:space="preserve">W </w:t>
                      </w:r>
                      <w:r>
                        <w:rPr>
                          <w:b/>
                          <w:color w:val="E31837"/>
                          <w:sz w:val="44"/>
                          <w:szCs w:val="40"/>
                        </w:rPr>
                        <w:t>GDYNI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B7C93" w:rsidRPr="0018039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D80399" wp14:editId="0D835DCE">
                <wp:simplePos x="0" y="0"/>
                <wp:positionH relativeFrom="column">
                  <wp:posOffset>1966296</wp:posOffset>
                </wp:positionH>
                <wp:positionV relativeFrom="paragraph">
                  <wp:posOffset>6903252</wp:posOffset>
                </wp:positionV>
                <wp:extent cx="2360930" cy="304165"/>
                <wp:effectExtent l="0" t="0" r="127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81E1" w14:textId="77777777" w:rsidR="00443F34" w:rsidRPr="005C6385" w:rsidRDefault="00443F34" w:rsidP="00443F3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5C6385"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0399" id="Pole tekstowe 6" o:spid="_x0000_s1029" type="#_x0000_t202" style="position:absolute;margin-left:154.85pt;margin-top:543.55pt;width:185.9pt;height:23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" stroked="f">
                <v:textbox>
                  <w:txbxContent>
                    <w:p w14:paraId="47BC81E1" w14:textId="77777777" w:rsidR="00443F34" w:rsidRPr="005C6385" w:rsidRDefault="00443F34" w:rsidP="00443F34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5C6385"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025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87E6BE" w14:textId="0CD5CF35" w:rsidR="00CF538B" w:rsidRDefault="00CF538B">
      <w:pPr>
        <w:widowControl/>
        <w:autoSpaceDE/>
        <w:autoSpaceDN/>
        <w:adjustRightInd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14:paraId="1A6550CC" w14:textId="5E2EA54A" w:rsidR="006B7C93" w:rsidRDefault="006B7C93" w:rsidP="002A5C49">
      <w:pPr>
        <w:widowControl/>
        <w:spacing w:before="240" w:after="24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ZMIANA NR 1 REGULAMINU ORGANIZACYJNEGO</w:t>
      </w:r>
      <w:r w:rsidR="002A5C49"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>POMORSKIEGO URZĘDU CELNO-SKARBOWEGO W GDYNI</w:t>
      </w:r>
    </w:p>
    <w:p w14:paraId="4CE837E2" w14:textId="22FF9DC0" w:rsidR="00261A16" w:rsidRPr="00737F6A" w:rsidRDefault="006B7C93" w:rsidP="006C0C25">
      <w:pPr>
        <w:pStyle w:val="CZWSPPKTczwsplnapunktw"/>
        <w:spacing w:before="240" w:after="240"/>
      </w:pPr>
      <w:r w:rsidRPr="00B17155">
        <w:rPr>
          <w:rFonts w:eastAsia="Times New Roman"/>
        </w:rPr>
        <w:t xml:space="preserve">W regulaminie organizacyjnym </w:t>
      </w:r>
      <w:r>
        <w:rPr>
          <w:rFonts w:eastAsia="Times New Roman"/>
        </w:rPr>
        <w:t xml:space="preserve">Pomorskiego </w:t>
      </w:r>
      <w:r w:rsidRPr="00B17155">
        <w:rPr>
          <w:rFonts w:eastAsia="Times New Roman"/>
        </w:rPr>
        <w:t xml:space="preserve">Urzędu </w:t>
      </w:r>
      <w:r>
        <w:rPr>
          <w:rFonts w:eastAsia="Times New Roman"/>
        </w:rPr>
        <w:t>Celno-</w:t>
      </w:r>
      <w:r w:rsidRPr="00B17155">
        <w:rPr>
          <w:rFonts w:eastAsia="Times New Roman"/>
        </w:rPr>
        <w:t xml:space="preserve">Skarbowego w </w:t>
      </w:r>
      <w:r>
        <w:rPr>
          <w:rFonts w:eastAsia="Times New Roman"/>
        </w:rPr>
        <w:t>Gdyni</w:t>
      </w:r>
      <w:r w:rsidRPr="00B17155">
        <w:rPr>
          <w:rFonts w:eastAsia="Times New Roman"/>
        </w:rPr>
        <w:t xml:space="preserve">, stanowiącym załącznik do </w:t>
      </w:r>
      <w:r>
        <w:rPr>
          <w:rFonts w:eastAsia="Times New Roman"/>
        </w:rPr>
        <w:t>z</w:t>
      </w:r>
      <w:r w:rsidRPr="00B17155">
        <w:rPr>
          <w:rFonts w:eastAsia="Times New Roman"/>
        </w:rPr>
        <w:t xml:space="preserve">arządzenia nr </w:t>
      </w:r>
      <w:r>
        <w:rPr>
          <w:rFonts w:eastAsia="Times New Roman"/>
        </w:rPr>
        <w:t>99</w:t>
      </w:r>
      <w:r w:rsidRPr="00B17155">
        <w:rPr>
          <w:rFonts w:eastAsia="Times New Roman"/>
        </w:rPr>
        <w:t>/20</w:t>
      </w:r>
      <w:r>
        <w:rPr>
          <w:rFonts w:eastAsia="Times New Roman"/>
        </w:rPr>
        <w:t>25</w:t>
      </w:r>
      <w:r w:rsidRPr="00B17155">
        <w:rPr>
          <w:rFonts w:eastAsia="Times New Roman"/>
        </w:rPr>
        <w:t xml:space="preserve"> Dyrektora Izby Administracji Skarbowej w</w:t>
      </w:r>
      <w:r w:rsidR="002A5C49">
        <w:rPr>
          <w:rFonts w:eastAsia="Times New Roman"/>
        </w:rPr>
        <w:t> </w:t>
      </w:r>
      <w:r w:rsidRPr="00B17155">
        <w:rPr>
          <w:rFonts w:eastAsia="Times New Roman"/>
        </w:rPr>
        <w:t>Gdańsku</w:t>
      </w:r>
      <w:r w:rsidRPr="00B17155">
        <w:rPr>
          <w:rFonts w:eastAsia="Times New Roman"/>
          <w:b/>
        </w:rPr>
        <w:t xml:space="preserve"> </w:t>
      </w:r>
      <w:r w:rsidRPr="00B17155">
        <w:rPr>
          <w:rFonts w:eastAsia="Times New Roman"/>
        </w:rPr>
        <w:t xml:space="preserve">z dnia </w:t>
      </w:r>
      <w:r>
        <w:rPr>
          <w:rFonts w:eastAsia="Times New Roman"/>
        </w:rPr>
        <w:t xml:space="preserve">2 grudnia </w:t>
      </w:r>
      <w:r w:rsidRPr="00B17155">
        <w:rPr>
          <w:rFonts w:eastAsia="Times New Roman"/>
        </w:rPr>
        <w:t>20</w:t>
      </w:r>
      <w:r>
        <w:rPr>
          <w:rFonts w:eastAsia="Times New Roman"/>
        </w:rPr>
        <w:t>25</w:t>
      </w:r>
      <w:r w:rsidRPr="00B17155">
        <w:rPr>
          <w:rFonts w:eastAsia="Times New Roman"/>
        </w:rPr>
        <w:t xml:space="preserve"> r. w sprawie nadania regulaminu organizacyjnego </w:t>
      </w:r>
      <w:r>
        <w:rPr>
          <w:rFonts w:eastAsia="Times New Roman"/>
        </w:rPr>
        <w:t xml:space="preserve">Pomorskiemu </w:t>
      </w:r>
      <w:r w:rsidRPr="00B17155">
        <w:rPr>
          <w:rFonts w:eastAsia="Times New Roman"/>
        </w:rPr>
        <w:t xml:space="preserve">Urzędowi </w:t>
      </w:r>
      <w:r>
        <w:rPr>
          <w:rFonts w:eastAsia="Times New Roman"/>
        </w:rPr>
        <w:t>Celno-</w:t>
      </w:r>
      <w:r w:rsidRPr="00B17155">
        <w:rPr>
          <w:rFonts w:eastAsia="Times New Roman"/>
        </w:rPr>
        <w:t xml:space="preserve">Skarbowemu w </w:t>
      </w:r>
      <w:r>
        <w:rPr>
          <w:rFonts w:eastAsia="Times New Roman"/>
        </w:rPr>
        <w:t>Gdyni</w:t>
      </w:r>
      <w:r w:rsidR="00BB6B68">
        <w:rPr>
          <w:rFonts w:eastAsia="Times New Roman"/>
        </w:rPr>
        <w:t>,</w:t>
      </w:r>
      <w:r>
        <w:rPr>
          <w:rFonts w:eastAsia="Times New Roman"/>
        </w:rPr>
        <w:t xml:space="preserve"> w </w:t>
      </w:r>
      <w:r w:rsidRPr="006F6737">
        <w:rPr>
          <w:rFonts w:eastAsia="Times New Roman"/>
        </w:rPr>
        <w:t xml:space="preserve">§ </w:t>
      </w:r>
      <w:r>
        <w:rPr>
          <w:rFonts w:eastAsia="Times New Roman"/>
        </w:rPr>
        <w:t xml:space="preserve">32 </w:t>
      </w:r>
      <w:r w:rsidR="006C0C25">
        <w:rPr>
          <w:rFonts w:eastAsia="Times New Roman"/>
        </w:rPr>
        <w:t xml:space="preserve">uchyla się </w:t>
      </w:r>
      <w:r>
        <w:rPr>
          <w:rFonts w:eastAsia="Times New Roman"/>
        </w:rPr>
        <w:t>ust. 1</w:t>
      </w:r>
      <w:r w:rsidR="006C0C25">
        <w:rPr>
          <w:rFonts w:eastAsia="Times New Roman"/>
        </w:rPr>
        <w:t>.</w:t>
      </w:r>
    </w:p>
    <w:sectPr w:rsidR="00261A16" w:rsidRPr="00737F6A" w:rsidSect="001A7F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9A69" w14:textId="77777777" w:rsidR="00741CBF" w:rsidRDefault="00741CBF">
      <w:r>
        <w:separator/>
      </w:r>
    </w:p>
  </w:endnote>
  <w:endnote w:type="continuationSeparator" w:id="0">
    <w:p w14:paraId="37DA9F3E" w14:textId="77777777" w:rsidR="00741CBF" w:rsidRDefault="0074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F0BD" w14:textId="77777777" w:rsidR="00383802" w:rsidRDefault="003838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5AEC" w14:textId="1EDC336A" w:rsidR="00383802" w:rsidRDefault="00383802" w:rsidP="00383802">
    <w:pPr>
      <w:shd w:val="clear" w:color="auto" w:fill="FFFFFF"/>
      <w:spacing w:line="240" w:lineRule="auto"/>
      <w:rPr>
        <w:sz w:val="22"/>
        <w:szCs w:val="22"/>
      </w:rPr>
    </w:pPr>
    <w:r w:rsidRPr="00FC2F37">
      <w:rPr>
        <w:sz w:val="22"/>
        <w:szCs w:val="22"/>
      </w:rPr>
      <w:t xml:space="preserve">Załącznik do zarządzenia </w:t>
    </w:r>
    <w:r>
      <w:rPr>
        <w:sz w:val="22"/>
        <w:szCs w:val="22"/>
      </w:rPr>
      <w:t>n</w:t>
    </w:r>
    <w:r w:rsidRPr="00FC2F37">
      <w:rPr>
        <w:sz w:val="22"/>
        <w:szCs w:val="22"/>
      </w:rPr>
      <w:t>r</w:t>
    </w:r>
    <w:r>
      <w:rPr>
        <w:sz w:val="22"/>
        <w:szCs w:val="22"/>
      </w:rPr>
      <w:t xml:space="preserve"> </w:t>
    </w:r>
    <w:r w:rsidR="00323193">
      <w:rPr>
        <w:sz w:val="22"/>
        <w:szCs w:val="22"/>
      </w:rPr>
      <w:t>111</w:t>
    </w:r>
    <w:r w:rsidRPr="00FC2F37">
      <w:rPr>
        <w:sz w:val="22"/>
        <w:szCs w:val="22"/>
      </w:rPr>
      <w:t xml:space="preserve">/2025 </w:t>
    </w:r>
    <w:r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 w:rsidR="00323193">
      <w:rPr>
        <w:sz w:val="22"/>
        <w:szCs w:val="22"/>
      </w:rPr>
      <w:tab/>
    </w:r>
    <w:r>
      <w:rPr>
        <w:sz w:val="22"/>
        <w:szCs w:val="22"/>
      </w:rPr>
      <w:t>Strona 2 z 2</w:t>
    </w:r>
    <w:r>
      <w:rPr>
        <w:sz w:val="22"/>
        <w:szCs w:val="22"/>
      </w:rPr>
      <w:br/>
    </w:r>
    <w:r w:rsidRPr="00FC2F37">
      <w:rPr>
        <w:sz w:val="22"/>
        <w:szCs w:val="22"/>
      </w:rPr>
      <w:t xml:space="preserve">Dyrektora Izby Administracji Skarbowej </w:t>
    </w:r>
    <w:r>
      <w:rPr>
        <w:sz w:val="22"/>
        <w:szCs w:val="22"/>
      </w:rPr>
      <w:br/>
    </w:r>
    <w:r w:rsidRPr="00FC2F37">
      <w:rPr>
        <w:sz w:val="22"/>
        <w:szCs w:val="22"/>
      </w:rPr>
      <w:t xml:space="preserve">w </w:t>
    </w:r>
    <w:r>
      <w:rPr>
        <w:sz w:val="22"/>
        <w:szCs w:val="22"/>
      </w:rPr>
      <w:t>Gdańsku</w:t>
    </w:r>
    <w:r w:rsidRPr="00FC2F37">
      <w:rPr>
        <w:sz w:val="22"/>
        <w:szCs w:val="22"/>
      </w:rPr>
      <w:t xml:space="preserve"> </w:t>
    </w:r>
  </w:p>
  <w:p w14:paraId="0D29C11E" w14:textId="06C56D73" w:rsidR="00383802" w:rsidRPr="00FC2F37" w:rsidRDefault="00383802" w:rsidP="00383802">
    <w:pPr>
      <w:shd w:val="clear" w:color="auto" w:fill="FFFFFF"/>
      <w:spacing w:line="240" w:lineRule="auto"/>
      <w:rPr>
        <w:rFonts w:cs="Times New Roman"/>
        <w:color w:val="A6A6A6"/>
        <w:sz w:val="22"/>
        <w:szCs w:val="22"/>
      </w:rPr>
    </w:pPr>
    <w:r w:rsidRPr="00FC2F37">
      <w:rPr>
        <w:sz w:val="22"/>
        <w:szCs w:val="22"/>
      </w:rPr>
      <w:t xml:space="preserve">z </w:t>
    </w:r>
    <w:r>
      <w:rPr>
        <w:sz w:val="22"/>
        <w:szCs w:val="22"/>
      </w:rPr>
      <w:t xml:space="preserve">dnia </w:t>
    </w:r>
    <w:r w:rsidR="00323193">
      <w:rPr>
        <w:sz w:val="22"/>
        <w:szCs w:val="22"/>
      </w:rPr>
      <w:t>3</w:t>
    </w:r>
    <w:r w:rsidR="00F66E79">
      <w:rPr>
        <w:sz w:val="22"/>
        <w:szCs w:val="22"/>
      </w:rPr>
      <w:t>1</w:t>
    </w:r>
    <w:r>
      <w:rPr>
        <w:sz w:val="22"/>
        <w:szCs w:val="22"/>
      </w:rPr>
      <w:t xml:space="preserve"> grudnia</w:t>
    </w:r>
    <w:r w:rsidRPr="00FC2F37">
      <w:rPr>
        <w:sz w:val="22"/>
        <w:szCs w:val="22"/>
      </w:rPr>
      <w:t xml:space="preserve"> 2025 r. </w:t>
    </w:r>
  </w:p>
  <w:p w14:paraId="2D003125" w14:textId="77777777" w:rsidR="00383802" w:rsidRDefault="003838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16D1" w14:textId="77777777" w:rsidR="00383802" w:rsidRDefault="003838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0435" w14:textId="77777777" w:rsidR="00741CBF" w:rsidRDefault="00741CBF">
      <w:r>
        <w:separator/>
      </w:r>
    </w:p>
  </w:footnote>
  <w:footnote w:type="continuationSeparator" w:id="0">
    <w:p w14:paraId="29C7411E" w14:textId="77777777" w:rsidR="00741CBF" w:rsidRDefault="0074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1392" w14:textId="77777777" w:rsidR="00383802" w:rsidRDefault="003838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25D9" w14:textId="6EFA9289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16A3E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847B" w14:textId="77777777" w:rsidR="00383802" w:rsidRDefault="003838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85B69"/>
    <w:multiLevelType w:val="hybridMultilevel"/>
    <w:tmpl w:val="8D36C366"/>
    <w:lvl w:ilvl="0" w:tplc="4A7E1E74">
      <w:start w:val="1"/>
      <w:numFmt w:val="decimal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708B62C3"/>
    <w:multiLevelType w:val="hybridMultilevel"/>
    <w:tmpl w:val="7624B6D2"/>
    <w:lvl w:ilvl="0" w:tplc="916A32AC">
      <w:start w:val="1"/>
      <w:numFmt w:val="lowerLetter"/>
      <w:lvlText w:val="%1)"/>
      <w:lvlJc w:val="left"/>
      <w:pPr>
        <w:ind w:left="1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21"/>
    <w:rsid w:val="000012DA"/>
    <w:rsid w:val="0000246E"/>
    <w:rsid w:val="00003862"/>
    <w:rsid w:val="00005CA8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288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E03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281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DB2"/>
    <w:rsid w:val="0015667C"/>
    <w:rsid w:val="00157110"/>
    <w:rsid w:val="0015742A"/>
    <w:rsid w:val="00157DA1"/>
    <w:rsid w:val="00161995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334"/>
    <w:rsid w:val="00197649"/>
    <w:rsid w:val="001A01FB"/>
    <w:rsid w:val="001A10E9"/>
    <w:rsid w:val="001A183D"/>
    <w:rsid w:val="001A2B65"/>
    <w:rsid w:val="001A3CD3"/>
    <w:rsid w:val="001A5BEF"/>
    <w:rsid w:val="001A61D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981"/>
    <w:rsid w:val="001E4E0C"/>
    <w:rsid w:val="001E4F04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6A3E"/>
    <w:rsid w:val="00217871"/>
    <w:rsid w:val="00221ED8"/>
    <w:rsid w:val="002231EA"/>
    <w:rsid w:val="00223FDF"/>
    <w:rsid w:val="002279C0"/>
    <w:rsid w:val="002313FE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5C49"/>
    <w:rsid w:val="002A7292"/>
    <w:rsid w:val="002A7358"/>
    <w:rsid w:val="002A7902"/>
    <w:rsid w:val="002B0F6B"/>
    <w:rsid w:val="002B23B8"/>
    <w:rsid w:val="002B3240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75B9"/>
    <w:rsid w:val="00321080"/>
    <w:rsid w:val="00322D45"/>
    <w:rsid w:val="00323193"/>
    <w:rsid w:val="003252D4"/>
    <w:rsid w:val="0032569A"/>
    <w:rsid w:val="00325A1F"/>
    <w:rsid w:val="003268F9"/>
    <w:rsid w:val="00330BAF"/>
    <w:rsid w:val="00334428"/>
    <w:rsid w:val="00334E3A"/>
    <w:rsid w:val="003361DD"/>
    <w:rsid w:val="00341A6A"/>
    <w:rsid w:val="00345B9C"/>
    <w:rsid w:val="00352DAE"/>
    <w:rsid w:val="00354EB9"/>
    <w:rsid w:val="003600F0"/>
    <w:rsid w:val="003602AE"/>
    <w:rsid w:val="00360929"/>
    <w:rsid w:val="003647D5"/>
    <w:rsid w:val="00366190"/>
    <w:rsid w:val="003674B0"/>
    <w:rsid w:val="00367541"/>
    <w:rsid w:val="0037727C"/>
    <w:rsid w:val="00377E70"/>
    <w:rsid w:val="00380904"/>
    <w:rsid w:val="003823EE"/>
    <w:rsid w:val="00382960"/>
    <w:rsid w:val="00383802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42D"/>
    <w:rsid w:val="003D12C2"/>
    <w:rsid w:val="003D31B9"/>
    <w:rsid w:val="003D3867"/>
    <w:rsid w:val="003E0D1A"/>
    <w:rsid w:val="003E2DA3"/>
    <w:rsid w:val="003E5D5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391A"/>
    <w:rsid w:val="0042465E"/>
    <w:rsid w:val="00424DF7"/>
    <w:rsid w:val="00432B76"/>
    <w:rsid w:val="00434D01"/>
    <w:rsid w:val="00435D26"/>
    <w:rsid w:val="00440C99"/>
    <w:rsid w:val="0044175C"/>
    <w:rsid w:val="00443F34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6EE0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F1A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FB5"/>
    <w:rsid w:val="00653B22"/>
    <w:rsid w:val="00657BF4"/>
    <w:rsid w:val="006603FB"/>
    <w:rsid w:val="006608DF"/>
    <w:rsid w:val="006623AC"/>
    <w:rsid w:val="00666021"/>
    <w:rsid w:val="006678AF"/>
    <w:rsid w:val="006701EF"/>
    <w:rsid w:val="00673BA5"/>
    <w:rsid w:val="00680058"/>
    <w:rsid w:val="00681A83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7C93"/>
    <w:rsid w:val="006C0C2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5F6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CBF"/>
    <w:rsid w:val="00744C6F"/>
    <w:rsid w:val="007457F6"/>
    <w:rsid w:val="00745ABB"/>
    <w:rsid w:val="00746E38"/>
    <w:rsid w:val="007474A2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D62"/>
    <w:rsid w:val="007B613F"/>
    <w:rsid w:val="007B75BC"/>
    <w:rsid w:val="007C0BD6"/>
    <w:rsid w:val="007C3806"/>
    <w:rsid w:val="007C5BB7"/>
    <w:rsid w:val="007C6B34"/>
    <w:rsid w:val="007C7B60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414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800"/>
    <w:rsid w:val="00875C97"/>
    <w:rsid w:val="00876C10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A39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F3E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D1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161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64E"/>
    <w:rsid w:val="00A94574"/>
    <w:rsid w:val="00A95936"/>
    <w:rsid w:val="00A96265"/>
    <w:rsid w:val="00A97084"/>
    <w:rsid w:val="00AA1C2C"/>
    <w:rsid w:val="00AA35F6"/>
    <w:rsid w:val="00AA53E5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68D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3AE"/>
    <w:rsid w:val="00AF4CAA"/>
    <w:rsid w:val="00AF571A"/>
    <w:rsid w:val="00AF60A0"/>
    <w:rsid w:val="00AF67FC"/>
    <w:rsid w:val="00AF7DF5"/>
    <w:rsid w:val="00B006E5"/>
    <w:rsid w:val="00B0163E"/>
    <w:rsid w:val="00B024C2"/>
    <w:rsid w:val="00B07700"/>
    <w:rsid w:val="00B13921"/>
    <w:rsid w:val="00B1528C"/>
    <w:rsid w:val="00B16ACD"/>
    <w:rsid w:val="00B17CA2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1A4"/>
    <w:rsid w:val="00BA561A"/>
    <w:rsid w:val="00BB0DC6"/>
    <w:rsid w:val="00BB15E4"/>
    <w:rsid w:val="00BB1E19"/>
    <w:rsid w:val="00BB21D1"/>
    <w:rsid w:val="00BB32F2"/>
    <w:rsid w:val="00BB4338"/>
    <w:rsid w:val="00BB6B6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23E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0D8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05B"/>
    <w:rsid w:val="00C667BE"/>
    <w:rsid w:val="00C6766B"/>
    <w:rsid w:val="00C67E4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0D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70E"/>
    <w:rsid w:val="00CD12C1"/>
    <w:rsid w:val="00CD214E"/>
    <w:rsid w:val="00CD46FA"/>
    <w:rsid w:val="00CD5973"/>
    <w:rsid w:val="00CE31A6"/>
    <w:rsid w:val="00CF09AA"/>
    <w:rsid w:val="00CF4813"/>
    <w:rsid w:val="00CF5233"/>
    <w:rsid w:val="00CF538B"/>
    <w:rsid w:val="00D029B8"/>
    <w:rsid w:val="00D02F60"/>
    <w:rsid w:val="00D0464E"/>
    <w:rsid w:val="00D04A96"/>
    <w:rsid w:val="00D04FB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A53"/>
    <w:rsid w:val="00D47D7A"/>
    <w:rsid w:val="00D50ABD"/>
    <w:rsid w:val="00D55290"/>
    <w:rsid w:val="00D55927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A5E"/>
    <w:rsid w:val="00D76EC9"/>
    <w:rsid w:val="00D80E7D"/>
    <w:rsid w:val="00D80ED8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16BA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ACB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7C4"/>
    <w:rsid w:val="00E60C66"/>
    <w:rsid w:val="00E6164D"/>
    <w:rsid w:val="00E618C9"/>
    <w:rsid w:val="00E621D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3AE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929"/>
    <w:rsid w:val="00EC0F5A"/>
    <w:rsid w:val="00EC4265"/>
    <w:rsid w:val="00EC4CEB"/>
    <w:rsid w:val="00EC659E"/>
    <w:rsid w:val="00ED19C1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41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6E79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2F37"/>
    <w:rsid w:val="00FC32D0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EFD"/>
    <w:rsid w:val="00FF4453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66BC99"/>
  <w15:docId w15:val="{09E1477E-EDFA-47B2-800F-E1589BE1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Tre">
    <w:name w:val="Treść"/>
    <w:rsid w:val="006B7C93"/>
    <w:pPr>
      <w:suppressAutoHyphens/>
      <w:jc w:val="both"/>
      <w:textAlignment w:val="baseline"/>
    </w:pPr>
    <w:rPr>
      <w:rFonts w:ascii="Times New Roman" w:eastAsia="Arial Unicode MS" w:hAnsi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K\Desktop\Szablon%20aktu%20prawnego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FB8FF8-E71F-499B-8814-56A1E71C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17</TotalTime>
  <Pages>2</Pages>
  <Words>53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Grochowski Dariusz</dc:creator>
  <cp:lastModifiedBy>Pischke Katarzyna</cp:lastModifiedBy>
  <cp:revision>6</cp:revision>
  <cp:lastPrinted>2025-11-12T09:45:00Z</cp:lastPrinted>
  <dcterms:created xsi:type="dcterms:W3CDTF">2025-12-30T13:11:00Z</dcterms:created>
  <dcterms:modified xsi:type="dcterms:W3CDTF">2025-12-30T14:34:00Z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UxC4dwLulzfINJ8nQH+xvX5LNGipWa4BRSZhPgxsCvkenVdHL4it05tsh+/wUBNSeZqB+UoSBRwpyYUVqzrA8w==</vt:lpwstr>
  </property>
  <property fmtid="{D5CDD505-2E9C-101B-9397-08002B2CF9AE}" pid="6" name="MFClassificationDate">
    <vt:lpwstr>2024-07-30T13:26:47.5936336+02:00</vt:lpwstr>
  </property>
  <property fmtid="{D5CDD505-2E9C-101B-9397-08002B2CF9AE}" pid="7" name="MFClassifiedBySID">
    <vt:lpwstr>UxC4dwLulzfINJ8nQH+xvX5LNGipWa4BRSZhPgxsCvm42mrIC/DSDv0ggS+FjUN/2v1BBotkLlY5aAiEhoi6uX+qTotq5W2aHBXW68zYRdDb23tGhpaltT1RmRiHJwBh</vt:lpwstr>
  </property>
  <property fmtid="{D5CDD505-2E9C-101B-9397-08002B2CF9AE}" pid="8" name="MFGRNItemId">
    <vt:lpwstr>GRN-9fbaa787-ed9c-4c48-992a-a6835a5dbe3f</vt:lpwstr>
  </property>
  <property fmtid="{D5CDD505-2E9C-101B-9397-08002B2CF9AE}" pid="9" name="MFHash">
    <vt:lpwstr>e0NynpPdeHuUjM7+bCw/9vi1W68/rTmGy2LC1afwpwY=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