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2ED62" w14:textId="77777777" w:rsidR="00F412B9" w:rsidRPr="00352777" w:rsidRDefault="00BD6036">
      <w:pPr>
        <w:spacing w:after="240" w:line="240" w:lineRule="auto"/>
        <w:rPr>
          <w:rFonts w:cstheme="minorHAnsi"/>
          <w:b/>
          <w:bCs/>
          <w:sz w:val="28"/>
          <w:szCs w:val="28"/>
        </w:rPr>
      </w:pPr>
      <w:r w:rsidRPr="00352777">
        <w:rPr>
          <w:rFonts w:cstheme="minorHAnsi"/>
          <w:b/>
          <w:bCs/>
          <w:noProof/>
          <w:sz w:val="28"/>
          <w:szCs w:val="28"/>
          <w:lang w:eastAsia="pl-PL"/>
        </w:rPr>
        <w:drawing>
          <wp:anchor distT="0" distB="0" distL="0" distR="0" simplePos="0" relativeHeight="11" behindDoc="0" locked="0" layoutInCell="0" allowOverlap="1" wp14:anchorId="25FE18B5" wp14:editId="20068BC2">
            <wp:simplePos x="0" y="0"/>
            <wp:positionH relativeFrom="column">
              <wp:posOffset>1270</wp:posOffset>
            </wp:positionH>
            <wp:positionV relativeFrom="paragraph">
              <wp:posOffset>635</wp:posOffset>
            </wp:positionV>
            <wp:extent cx="687705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09C2A8" w14:textId="473DA283" w:rsidR="00F412B9" w:rsidRPr="00352777" w:rsidRDefault="00BD6036">
      <w:pPr>
        <w:rPr>
          <w:rFonts w:cstheme="minorHAnsi"/>
        </w:rPr>
      </w:pPr>
      <w:r w:rsidRPr="00352777">
        <w:rPr>
          <w:rFonts w:cstheme="minorHAnsi"/>
        </w:rPr>
        <w:br w:type="column"/>
      </w:r>
      <w:r w:rsidRPr="00352777">
        <w:rPr>
          <w:rFonts w:cstheme="minorHAnsi"/>
          <w:b/>
          <w:bCs/>
          <w:sz w:val="28"/>
          <w:szCs w:val="28"/>
        </w:rPr>
        <w:t>NACZELNIK</w:t>
      </w:r>
      <w:r w:rsidRPr="00352777">
        <w:rPr>
          <w:rFonts w:cstheme="minorHAnsi"/>
          <w:b/>
          <w:bCs/>
          <w:sz w:val="28"/>
          <w:szCs w:val="28"/>
        </w:rPr>
        <w:br/>
        <w:t xml:space="preserve">URZĘDU SKARBOWEGO </w:t>
      </w:r>
      <w:r w:rsidRPr="00352777">
        <w:rPr>
          <w:rFonts w:cstheme="minorHAnsi"/>
          <w:b/>
          <w:bCs/>
          <w:sz w:val="28"/>
          <w:szCs w:val="28"/>
        </w:rPr>
        <w:br/>
        <w:t xml:space="preserve">W </w:t>
      </w:r>
      <w:r w:rsidR="00C31051" w:rsidRPr="00352777">
        <w:rPr>
          <w:rFonts w:cstheme="minorHAnsi"/>
          <w:b/>
          <w:bCs/>
          <w:sz w:val="28"/>
          <w:szCs w:val="28"/>
        </w:rPr>
        <w:t>LĘBORKU</w:t>
      </w:r>
    </w:p>
    <w:p w14:paraId="087DA31E" w14:textId="77777777" w:rsidR="00F412B9" w:rsidRPr="00352777" w:rsidRDefault="00F412B9">
      <w:pPr>
        <w:rPr>
          <w:rFonts w:cstheme="minorHAnsi"/>
        </w:rPr>
        <w:sectPr w:rsidR="00F412B9" w:rsidRPr="00352777">
          <w:footerReference w:type="default" r:id="rId12"/>
          <w:footerReference w:type="first" r:id="rId13"/>
          <w:pgSz w:w="11906" w:h="16838"/>
          <w:pgMar w:top="1134" w:right="1134" w:bottom="1134" w:left="1701" w:header="0" w:footer="709" w:gutter="0"/>
          <w:cols w:num="2" w:space="708" w:equalWidth="0">
            <w:col w:w="1031" w:space="396"/>
            <w:col w:w="7643"/>
          </w:cols>
          <w:formProt w:val="0"/>
          <w:titlePg/>
          <w:docGrid w:linePitch="360" w:charSpace="4096"/>
        </w:sectPr>
      </w:pPr>
    </w:p>
    <w:p w14:paraId="56E76195" w14:textId="77777777" w:rsidR="00F412B9" w:rsidRPr="00352777" w:rsidRDefault="00BD6036">
      <w:pPr>
        <w:rPr>
          <w:rFonts w:cstheme="minorHAnsi"/>
        </w:rPr>
      </w:pPr>
      <w:r w:rsidRPr="00352777">
        <w:rPr>
          <w:rFonts w:cstheme="minorHAnsi"/>
          <w:noProof/>
          <w:lang w:eastAsia="pl-PL"/>
        </w:rPr>
        <mc:AlternateContent>
          <mc:Choice Requires="wps">
            <w:drawing>
              <wp:anchor distT="6350" distB="0" distL="6350" distR="0" simplePos="0" relativeHeight="9" behindDoc="0" locked="0" layoutInCell="0" allowOverlap="1" wp14:anchorId="362C4733" wp14:editId="5BB4526E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5735320" cy="635"/>
                <wp:effectExtent l="0" t="0" r="25400" b="19050"/>
                <wp:wrapNone/>
                <wp:docPr id="7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.55pt,6.3pt" to="452.05pt,6.3pt" ID="Łącznik prosty 2" stroked="t" o:allowincell="f" style="position:absolute" wp14:anchorId="66574660">
                <v:stroke color="black" weight="12600" joinstyle="miter" endcap="flat"/>
                <v:fill o:detectmouseclick="t" on="false"/>
                <w10:wrap type="none"/>
              </v:line>
            </w:pict>
          </mc:Fallback>
        </mc:AlternateContent>
      </w:r>
    </w:p>
    <w:p w14:paraId="05976700" w14:textId="77777777" w:rsidR="00F412B9" w:rsidRPr="00352777" w:rsidRDefault="00F412B9">
      <w:pPr>
        <w:rPr>
          <w:rFonts w:cstheme="minorHAnsi"/>
        </w:rPr>
        <w:sectPr w:rsidR="00F412B9" w:rsidRPr="00352777">
          <w:type w:val="continuous"/>
          <w:pgSz w:w="11906" w:h="16838"/>
          <w:pgMar w:top="1134" w:right="1134" w:bottom="1134" w:left="1701" w:header="0" w:footer="709" w:gutter="0"/>
          <w:cols w:space="708"/>
          <w:formProt w:val="0"/>
          <w:docGrid w:linePitch="360" w:charSpace="4096"/>
        </w:sectPr>
      </w:pPr>
    </w:p>
    <w:p w14:paraId="1C57249F" w14:textId="315B0C8D" w:rsidR="006744B1" w:rsidRPr="00352777" w:rsidRDefault="00C31051" w:rsidP="00352777">
      <w:pPr>
        <w:ind w:left="4956" w:firstLine="708"/>
        <w:jc w:val="both"/>
        <w:rPr>
          <w:rFonts w:cstheme="minorHAnsi"/>
        </w:rPr>
      </w:pPr>
      <w:r w:rsidRPr="00352777">
        <w:rPr>
          <w:rFonts w:cstheme="minorHAnsi"/>
        </w:rPr>
        <w:t>Lębork</w:t>
      </w:r>
      <w:r w:rsidR="00CD641C" w:rsidRPr="00352777">
        <w:rPr>
          <w:rFonts w:cstheme="minorHAnsi"/>
        </w:rPr>
        <w:t xml:space="preserve">, </w:t>
      </w:r>
      <w:r w:rsidRPr="00352777">
        <w:rPr>
          <w:rFonts w:cstheme="minorHAnsi"/>
        </w:rPr>
        <w:t>3 marca</w:t>
      </w:r>
      <w:r w:rsidR="009F2721" w:rsidRPr="00352777">
        <w:rPr>
          <w:rFonts w:cstheme="minorHAnsi"/>
        </w:rPr>
        <w:t xml:space="preserve"> </w:t>
      </w:r>
      <w:r w:rsidR="00585491" w:rsidRPr="00352777">
        <w:rPr>
          <w:rFonts w:cstheme="minorHAnsi"/>
        </w:rPr>
        <w:t>202</w:t>
      </w:r>
      <w:r w:rsidR="009F2721" w:rsidRPr="00352777">
        <w:rPr>
          <w:rFonts w:cstheme="minorHAnsi"/>
        </w:rPr>
        <w:t>6</w:t>
      </w:r>
      <w:r w:rsidR="006744B1" w:rsidRPr="00352777">
        <w:rPr>
          <w:rFonts w:cstheme="minorHAnsi"/>
        </w:rPr>
        <w:t xml:space="preserve">r. </w:t>
      </w:r>
    </w:p>
    <w:p w14:paraId="594F77B2" w14:textId="6B9C8A78" w:rsidR="006744B1" w:rsidRPr="00352777" w:rsidRDefault="006744B1" w:rsidP="00352777">
      <w:pPr>
        <w:pStyle w:val="Nagwek2"/>
        <w:jc w:val="both"/>
        <w:rPr>
          <w:rFonts w:cstheme="minorHAnsi"/>
          <w:color w:val="C00000"/>
          <w:sz w:val="32"/>
          <w:szCs w:val="32"/>
        </w:rPr>
      </w:pPr>
      <w:r w:rsidRPr="00352777">
        <w:rPr>
          <w:rFonts w:cstheme="minorHAnsi"/>
          <w:color w:val="C00000"/>
          <w:sz w:val="32"/>
          <w:szCs w:val="32"/>
        </w:rPr>
        <w:t xml:space="preserve">OBWIESZCZENIE O </w:t>
      </w:r>
      <w:r w:rsidR="00C31051" w:rsidRPr="00352777">
        <w:rPr>
          <w:rFonts w:cstheme="minorHAnsi"/>
          <w:color w:val="C00000"/>
          <w:sz w:val="32"/>
          <w:szCs w:val="32"/>
        </w:rPr>
        <w:t>PIERWSZEJ</w:t>
      </w:r>
      <w:r w:rsidR="00FB4865" w:rsidRPr="00352777">
        <w:rPr>
          <w:rFonts w:cstheme="minorHAnsi"/>
          <w:color w:val="C00000"/>
          <w:sz w:val="32"/>
          <w:szCs w:val="32"/>
        </w:rPr>
        <w:t xml:space="preserve"> </w:t>
      </w:r>
      <w:r w:rsidRPr="00352777">
        <w:rPr>
          <w:rFonts w:cstheme="minorHAnsi"/>
          <w:color w:val="C00000"/>
          <w:sz w:val="32"/>
          <w:szCs w:val="32"/>
        </w:rPr>
        <w:t xml:space="preserve">LICYTACJI </w:t>
      </w:r>
      <w:r w:rsidR="009B63ED" w:rsidRPr="00352777">
        <w:rPr>
          <w:rFonts w:cstheme="minorHAnsi"/>
          <w:color w:val="C00000"/>
          <w:sz w:val="32"/>
          <w:szCs w:val="32"/>
        </w:rPr>
        <w:t>N</w:t>
      </w:r>
      <w:r w:rsidRPr="00352777">
        <w:rPr>
          <w:rFonts w:cstheme="minorHAnsi"/>
          <w:color w:val="C00000"/>
          <w:sz w:val="32"/>
          <w:szCs w:val="32"/>
        </w:rPr>
        <w:t>IERUCHOMOŚCI</w:t>
      </w:r>
    </w:p>
    <w:p w14:paraId="1367D8AA" w14:textId="77777777" w:rsidR="00C31051" w:rsidRPr="00AF3E21" w:rsidRDefault="00C31051" w:rsidP="00352777">
      <w:pPr>
        <w:pStyle w:val="western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AF3E21">
        <w:rPr>
          <w:rFonts w:asciiTheme="minorHAnsi" w:hAnsiTheme="minorHAnsi" w:cstheme="minorHAnsi"/>
          <w:sz w:val="22"/>
          <w:szCs w:val="22"/>
        </w:rPr>
        <w:t xml:space="preserve">Szanowni Państwo, </w:t>
      </w:r>
    </w:p>
    <w:p w14:paraId="11EFA7EF" w14:textId="79763BF1" w:rsidR="00C31051" w:rsidRPr="00AF3E21" w:rsidRDefault="00C31051" w:rsidP="0035277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AF3E21">
        <w:rPr>
          <w:rFonts w:asciiTheme="minorHAnsi" w:hAnsiTheme="minorHAnsi" w:cstheme="minorHAnsi"/>
          <w:sz w:val="22"/>
          <w:szCs w:val="22"/>
        </w:rPr>
        <w:t>informuję o sprzedaży w drodze licytacji publicznej ¼ nieruchomości</w:t>
      </w:r>
      <w:bookmarkStart w:id="0" w:name="_Hlk185320916"/>
      <w:r w:rsidRPr="00AF3E21">
        <w:rPr>
          <w:rFonts w:asciiTheme="minorHAnsi" w:hAnsiTheme="minorHAnsi" w:cstheme="minorHAnsi"/>
          <w:sz w:val="22"/>
          <w:szCs w:val="22"/>
        </w:rPr>
        <w:t xml:space="preserve">, tj. </w:t>
      </w:r>
      <w:bookmarkEnd w:id="0"/>
      <w:r w:rsidRPr="00AF3E21">
        <w:rPr>
          <w:rFonts w:asciiTheme="minorHAnsi" w:hAnsiTheme="minorHAnsi" w:cstheme="minorHAnsi"/>
          <w:sz w:val="22"/>
          <w:szCs w:val="22"/>
        </w:rPr>
        <w:t>nieruchomości gruntowej zabudowanej domem mieszkalnym z pokojami na wynajem, stanowiącej działkę ewidencyjną nr 1452 o powierzchni 383 m</w:t>
      </w:r>
      <w:r w:rsidRPr="00AF3E21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AF3E21">
        <w:rPr>
          <w:rFonts w:asciiTheme="minorHAnsi" w:hAnsiTheme="minorHAnsi" w:cstheme="minorHAnsi"/>
          <w:sz w:val="22"/>
          <w:szCs w:val="22"/>
        </w:rPr>
        <w:t>, położonej przy ul. Zawiszy Czarnego  3 w Łebie, powiat lęborski, województwo pomorskie. Budynek mieszkalny jest budynkiem w zabudowie szeregowej, czterokondygnacyjnym, niepodpiwniczonym o powierzchni użytkowej 223,10 m</w:t>
      </w:r>
      <w:r w:rsidRPr="00AF3E21">
        <w:rPr>
          <w:rFonts w:asciiTheme="minorHAnsi" w:hAnsiTheme="minorHAnsi" w:cstheme="minorHAnsi"/>
          <w:sz w:val="22"/>
          <w:szCs w:val="22"/>
          <w:vertAlign w:val="superscript"/>
        </w:rPr>
        <w:t xml:space="preserve">2 </w:t>
      </w:r>
      <w:r w:rsidRPr="00AF3E21">
        <w:rPr>
          <w:rFonts w:asciiTheme="minorHAnsi" w:hAnsiTheme="minorHAnsi" w:cstheme="minorHAnsi"/>
          <w:sz w:val="22"/>
          <w:szCs w:val="22"/>
        </w:rPr>
        <w:t>.</w:t>
      </w:r>
    </w:p>
    <w:p w14:paraId="320A3BD0" w14:textId="10553C7E" w:rsidR="00C31051" w:rsidRPr="00AF3E21" w:rsidRDefault="00C31051" w:rsidP="0035277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AF3E21">
        <w:rPr>
          <w:rFonts w:asciiTheme="minorHAnsi" w:hAnsiTheme="minorHAnsi" w:cstheme="minorHAnsi"/>
          <w:sz w:val="22"/>
          <w:szCs w:val="22"/>
        </w:rPr>
        <w:t>Dla  nieruchomości Sąd Rejonowy w Lęborku Wydział Ksiąg Wieczystych prowadzi księgę wieczystą</w:t>
      </w:r>
      <w:r w:rsidR="003A0023">
        <w:rPr>
          <w:rFonts w:asciiTheme="minorHAnsi" w:hAnsiTheme="minorHAnsi" w:cstheme="minorHAnsi"/>
          <w:sz w:val="22"/>
          <w:szCs w:val="22"/>
        </w:rPr>
        <w:br/>
      </w:r>
      <w:r w:rsidRPr="00AF3E21">
        <w:rPr>
          <w:rFonts w:asciiTheme="minorHAnsi" w:hAnsiTheme="minorHAnsi" w:cstheme="minorHAnsi"/>
          <w:sz w:val="22"/>
          <w:szCs w:val="22"/>
        </w:rPr>
        <w:t>o numerze SL1L/00014264/2</w:t>
      </w:r>
      <w:r w:rsidRPr="00AF3E21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14:paraId="33EB4A9C" w14:textId="6BB16E00" w:rsidR="00C31051" w:rsidRPr="00AF3E21" w:rsidRDefault="00C31051" w:rsidP="00352777">
      <w:pPr>
        <w:pStyle w:val="western"/>
        <w:spacing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F3E21">
        <w:rPr>
          <w:rFonts w:asciiTheme="minorHAnsi" w:hAnsiTheme="minorHAnsi" w:cstheme="minorHAnsi"/>
          <w:sz w:val="22"/>
          <w:szCs w:val="22"/>
        </w:rPr>
        <w:t>Imię i nazwisko zobowiązanego: Dąbrowski Tomasz</w:t>
      </w:r>
      <w:r w:rsidRPr="00AF3E2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0D5EF63" w14:textId="77777777" w:rsidR="00352777" w:rsidRPr="00AF3E21" w:rsidRDefault="00352777" w:rsidP="00352777">
      <w:pPr>
        <w:pStyle w:val="western"/>
        <w:spacing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8B1E0C3" w14:textId="24A77732" w:rsidR="001C53DE" w:rsidRPr="00AF3E21" w:rsidRDefault="009C436D" w:rsidP="00352777">
      <w:pPr>
        <w:spacing w:after="240" w:line="240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AF3E21">
        <w:rPr>
          <w:rStyle w:val="Nagwek2Znak"/>
          <w:rFonts w:cstheme="minorHAnsi"/>
          <w:color w:val="C00000"/>
          <w:sz w:val="24"/>
          <w:szCs w:val="24"/>
        </w:rPr>
        <w:t xml:space="preserve">Termin  </w:t>
      </w:r>
      <w:r w:rsidR="003B15BE" w:rsidRPr="00AF3E21">
        <w:rPr>
          <w:rStyle w:val="Nagwek2Znak"/>
          <w:rFonts w:cstheme="minorHAnsi"/>
          <w:color w:val="C00000"/>
          <w:sz w:val="24"/>
          <w:szCs w:val="24"/>
        </w:rPr>
        <w:t xml:space="preserve">      </w:t>
      </w:r>
      <w:r w:rsidR="00770EE6" w:rsidRPr="00AF3E21">
        <w:rPr>
          <w:rFonts w:cstheme="minorHAnsi"/>
          <w:color w:val="000000"/>
          <w:sz w:val="24"/>
          <w:szCs w:val="24"/>
        </w:rPr>
        <w:t xml:space="preserve"> </w:t>
      </w:r>
      <w:r w:rsidR="003A0023">
        <w:rPr>
          <w:rFonts w:cstheme="minorHAnsi"/>
          <w:b/>
          <w:color w:val="000000"/>
          <w:sz w:val="24"/>
          <w:szCs w:val="24"/>
        </w:rPr>
        <w:t>14</w:t>
      </w:r>
      <w:r w:rsidR="00C31051" w:rsidRPr="00AF3E21">
        <w:rPr>
          <w:rFonts w:cstheme="minorHAnsi"/>
          <w:b/>
          <w:color w:val="000000"/>
          <w:sz w:val="24"/>
          <w:szCs w:val="24"/>
        </w:rPr>
        <w:t xml:space="preserve"> </w:t>
      </w:r>
      <w:r w:rsidR="003A0023">
        <w:rPr>
          <w:rFonts w:cstheme="minorHAnsi"/>
          <w:b/>
          <w:color w:val="000000"/>
          <w:sz w:val="24"/>
          <w:szCs w:val="24"/>
        </w:rPr>
        <w:t>maja</w:t>
      </w:r>
      <w:r w:rsidR="00C31051" w:rsidRPr="00AF3E21">
        <w:rPr>
          <w:rFonts w:cstheme="minorHAnsi"/>
          <w:b/>
          <w:color w:val="000000"/>
          <w:sz w:val="24"/>
          <w:szCs w:val="24"/>
        </w:rPr>
        <w:t xml:space="preserve"> </w:t>
      </w:r>
      <w:r w:rsidR="00465ACC" w:rsidRPr="00AF3E21">
        <w:rPr>
          <w:rFonts w:cstheme="minorHAnsi"/>
          <w:b/>
          <w:color w:val="000000"/>
          <w:sz w:val="24"/>
          <w:szCs w:val="24"/>
        </w:rPr>
        <w:t>2026</w:t>
      </w:r>
      <w:r w:rsidR="001C53DE" w:rsidRPr="00AF3E21">
        <w:rPr>
          <w:rFonts w:cstheme="minorHAnsi"/>
          <w:b/>
          <w:color w:val="000000"/>
          <w:sz w:val="24"/>
          <w:szCs w:val="24"/>
        </w:rPr>
        <w:t>r</w:t>
      </w:r>
      <w:r w:rsidRPr="00AF3E21">
        <w:rPr>
          <w:rFonts w:cstheme="minorHAnsi"/>
          <w:b/>
          <w:color w:val="000000"/>
          <w:sz w:val="24"/>
          <w:szCs w:val="24"/>
        </w:rPr>
        <w:t xml:space="preserve">. </w:t>
      </w:r>
      <w:r w:rsidR="001C53DE" w:rsidRPr="00AF3E21">
        <w:rPr>
          <w:rFonts w:cstheme="minorHAnsi"/>
          <w:b/>
          <w:color w:val="000000"/>
          <w:sz w:val="24"/>
          <w:szCs w:val="24"/>
        </w:rPr>
        <w:t xml:space="preserve">, godz. </w:t>
      </w:r>
      <w:r w:rsidR="00C31051" w:rsidRPr="00AF3E21">
        <w:rPr>
          <w:rFonts w:cstheme="minorHAnsi"/>
          <w:b/>
          <w:color w:val="000000"/>
          <w:sz w:val="24"/>
          <w:szCs w:val="24"/>
        </w:rPr>
        <w:t>10</w:t>
      </w:r>
      <w:r w:rsidR="001C53DE" w:rsidRPr="00AF3E21">
        <w:rPr>
          <w:rFonts w:cstheme="minorHAnsi"/>
          <w:b/>
          <w:color w:val="000000"/>
          <w:sz w:val="24"/>
          <w:szCs w:val="24"/>
        </w:rPr>
        <w:t>.00</w:t>
      </w:r>
    </w:p>
    <w:p w14:paraId="6EBA5A71" w14:textId="7A4D3760" w:rsidR="006744B1" w:rsidRPr="00AF3E21" w:rsidRDefault="006744B1" w:rsidP="00352777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AF3E21">
        <w:rPr>
          <w:rStyle w:val="Nagwek2Znak"/>
          <w:rFonts w:cstheme="minorHAnsi"/>
          <w:color w:val="C00000"/>
          <w:sz w:val="24"/>
          <w:szCs w:val="24"/>
        </w:rPr>
        <w:t>Miejsce</w:t>
      </w:r>
      <w:r w:rsidRPr="00AF3E21">
        <w:rPr>
          <w:rStyle w:val="Nagwek2Znak"/>
          <w:rFonts w:cstheme="minorHAnsi"/>
          <w:sz w:val="24"/>
          <w:szCs w:val="24"/>
        </w:rPr>
        <w:tab/>
      </w:r>
      <w:r w:rsidR="00AF3E21" w:rsidRPr="00AF3E21">
        <w:rPr>
          <w:rStyle w:val="Nagwek2Znak"/>
          <w:rFonts w:cstheme="minorHAnsi"/>
          <w:sz w:val="24"/>
          <w:szCs w:val="24"/>
        </w:rPr>
        <w:t xml:space="preserve"> </w:t>
      </w:r>
      <w:r w:rsidRPr="00AF3E21">
        <w:rPr>
          <w:rFonts w:cstheme="minorHAnsi"/>
          <w:color w:val="000000"/>
          <w:sz w:val="24"/>
          <w:szCs w:val="24"/>
        </w:rPr>
        <w:t xml:space="preserve">siedziba Urzędu Skarbowego w </w:t>
      </w:r>
      <w:r w:rsidR="00C31051" w:rsidRPr="00AF3E21">
        <w:rPr>
          <w:rFonts w:cstheme="minorHAnsi"/>
          <w:color w:val="000000"/>
          <w:sz w:val="24"/>
          <w:szCs w:val="24"/>
        </w:rPr>
        <w:t>Lęborku</w:t>
      </w:r>
      <w:r w:rsidRPr="00AF3E21">
        <w:rPr>
          <w:rFonts w:cstheme="minorHAnsi"/>
          <w:color w:val="000000"/>
          <w:sz w:val="24"/>
          <w:szCs w:val="24"/>
        </w:rPr>
        <w:t xml:space="preserve">, </w:t>
      </w:r>
    </w:p>
    <w:p w14:paraId="7E2C8F1E" w14:textId="245055F6" w:rsidR="006744B1" w:rsidRPr="00AF3E21" w:rsidRDefault="001C53DE" w:rsidP="00352777">
      <w:pPr>
        <w:spacing w:after="240" w:line="240" w:lineRule="auto"/>
        <w:jc w:val="both"/>
        <w:rPr>
          <w:rFonts w:cstheme="minorHAnsi"/>
          <w:color w:val="000000"/>
          <w:sz w:val="24"/>
          <w:szCs w:val="24"/>
        </w:rPr>
      </w:pPr>
      <w:r w:rsidRPr="00AF3E21">
        <w:rPr>
          <w:rFonts w:cstheme="minorHAnsi"/>
          <w:color w:val="000000"/>
          <w:sz w:val="24"/>
          <w:szCs w:val="24"/>
        </w:rPr>
        <w:t xml:space="preserve">              </w:t>
      </w:r>
      <w:r w:rsidR="00B45A48" w:rsidRPr="00AF3E21">
        <w:rPr>
          <w:rFonts w:cstheme="minorHAnsi"/>
          <w:color w:val="000000"/>
          <w:sz w:val="24"/>
          <w:szCs w:val="24"/>
        </w:rPr>
        <w:t xml:space="preserve">             </w:t>
      </w:r>
      <w:r w:rsidR="006744B1" w:rsidRPr="00AF3E21">
        <w:rPr>
          <w:rFonts w:cstheme="minorHAnsi"/>
          <w:color w:val="000000"/>
          <w:sz w:val="24"/>
          <w:szCs w:val="24"/>
        </w:rPr>
        <w:t xml:space="preserve">ul. </w:t>
      </w:r>
      <w:r w:rsidR="00C31051" w:rsidRPr="00AF3E21">
        <w:rPr>
          <w:rFonts w:cstheme="minorHAnsi"/>
          <w:color w:val="000000"/>
          <w:sz w:val="24"/>
          <w:szCs w:val="24"/>
        </w:rPr>
        <w:t>Słupska 23</w:t>
      </w:r>
      <w:r w:rsidR="006744B1" w:rsidRPr="00AF3E21">
        <w:rPr>
          <w:rFonts w:cstheme="minorHAnsi"/>
          <w:color w:val="000000"/>
          <w:sz w:val="24"/>
          <w:szCs w:val="24"/>
        </w:rPr>
        <w:t>, 84-</w:t>
      </w:r>
      <w:r w:rsidR="00C31051" w:rsidRPr="00AF3E21">
        <w:rPr>
          <w:rFonts w:cstheme="minorHAnsi"/>
          <w:color w:val="000000"/>
          <w:sz w:val="24"/>
          <w:szCs w:val="24"/>
        </w:rPr>
        <w:t>3</w:t>
      </w:r>
      <w:r w:rsidR="006744B1" w:rsidRPr="00AF3E21">
        <w:rPr>
          <w:rFonts w:cstheme="minorHAnsi"/>
          <w:color w:val="000000"/>
          <w:sz w:val="24"/>
          <w:szCs w:val="24"/>
        </w:rPr>
        <w:t xml:space="preserve">00 </w:t>
      </w:r>
      <w:r w:rsidR="00C31051" w:rsidRPr="00AF3E21">
        <w:rPr>
          <w:rFonts w:cstheme="minorHAnsi"/>
          <w:color w:val="000000"/>
          <w:sz w:val="24"/>
          <w:szCs w:val="24"/>
        </w:rPr>
        <w:t>Lębork</w:t>
      </w:r>
      <w:r w:rsidR="00286BE3" w:rsidRPr="00AF3E21">
        <w:rPr>
          <w:rFonts w:cstheme="minorHAnsi"/>
          <w:color w:val="000000"/>
          <w:sz w:val="24"/>
          <w:szCs w:val="24"/>
        </w:rPr>
        <w:t xml:space="preserve"> </w:t>
      </w:r>
    </w:p>
    <w:p w14:paraId="1571282F" w14:textId="14F5B981" w:rsidR="001C53DE" w:rsidRPr="00AF3E21" w:rsidRDefault="001C53DE" w:rsidP="00352777">
      <w:pPr>
        <w:pStyle w:val="Tekstpodstawowy"/>
        <w:jc w:val="both"/>
        <w:rPr>
          <w:rFonts w:eastAsiaTheme="majorEastAsia" w:cstheme="minorHAnsi"/>
          <w:szCs w:val="24"/>
          <w:lang w:val="fr-FR"/>
        </w:rPr>
      </w:pPr>
      <w:r w:rsidRPr="00AF3E21">
        <w:rPr>
          <w:rFonts w:cstheme="minorHAnsi"/>
          <w:b/>
          <w:bCs/>
          <w:color w:val="C00000"/>
          <w:szCs w:val="24"/>
        </w:rPr>
        <w:t xml:space="preserve">Wartość szacunkowa </w:t>
      </w:r>
      <w:r w:rsidR="00C31051" w:rsidRPr="00AF3E21">
        <w:rPr>
          <w:rFonts w:cstheme="minorHAnsi"/>
          <w:b/>
          <w:bCs/>
          <w:color w:val="C00000"/>
          <w:szCs w:val="24"/>
        </w:rPr>
        <w:t xml:space="preserve">całej </w:t>
      </w:r>
      <w:r w:rsidRPr="00AF3E21">
        <w:rPr>
          <w:rFonts w:cstheme="minorHAnsi"/>
          <w:b/>
          <w:bCs/>
          <w:color w:val="C00000"/>
          <w:szCs w:val="24"/>
        </w:rPr>
        <w:t>nieruchomości</w:t>
      </w:r>
      <w:r w:rsidRPr="00AF3E21">
        <w:rPr>
          <w:rFonts w:cstheme="minorHAnsi"/>
          <w:color w:val="C00000"/>
          <w:szCs w:val="24"/>
        </w:rPr>
        <w:t xml:space="preserve">     </w:t>
      </w:r>
      <w:r w:rsidR="00C31051" w:rsidRPr="00AF3E21">
        <w:rPr>
          <w:rFonts w:cstheme="minorHAnsi"/>
          <w:szCs w:val="24"/>
        </w:rPr>
        <w:t>762 000</w:t>
      </w:r>
      <w:r w:rsidRPr="00AF3E21">
        <w:rPr>
          <w:rFonts w:eastAsiaTheme="majorEastAsia" w:cstheme="minorHAnsi"/>
          <w:szCs w:val="24"/>
          <w:lang w:val="fr-FR"/>
        </w:rPr>
        <w:t xml:space="preserve"> zł</w:t>
      </w:r>
    </w:p>
    <w:p w14:paraId="31DA389F" w14:textId="2BF74ABD" w:rsidR="00C31051" w:rsidRPr="00AF3E21" w:rsidRDefault="00C31051" w:rsidP="00352777">
      <w:pPr>
        <w:pStyle w:val="Tekstpodstawowy"/>
        <w:jc w:val="both"/>
        <w:rPr>
          <w:rFonts w:eastAsiaTheme="majorEastAsia" w:cstheme="minorHAnsi"/>
          <w:szCs w:val="24"/>
          <w:lang w:val="fr-FR"/>
        </w:rPr>
      </w:pPr>
      <w:r w:rsidRPr="00AF3E21">
        <w:rPr>
          <w:rFonts w:cstheme="minorHAnsi"/>
          <w:b/>
          <w:bCs/>
          <w:color w:val="C00000"/>
          <w:szCs w:val="24"/>
        </w:rPr>
        <w:t>Wartość szacunkowa ¼ udziału w nieruchomości</w:t>
      </w:r>
      <w:r w:rsidRPr="00AF3E21">
        <w:rPr>
          <w:rFonts w:cstheme="minorHAnsi"/>
          <w:color w:val="C00000"/>
          <w:szCs w:val="24"/>
        </w:rPr>
        <w:t xml:space="preserve">     </w:t>
      </w:r>
      <w:r w:rsidRPr="00AF3E21">
        <w:rPr>
          <w:rFonts w:cstheme="minorHAnsi"/>
          <w:szCs w:val="24"/>
        </w:rPr>
        <w:t>190 500</w:t>
      </w:r>
      <w:r w:rsidRPr="00AF3E21">
        <w:rPr>
          <w:rFonts w:eastAsiaTheme="majorEastAsia" w:cstheme="minorHAnsi"/>
          <w:szCs w:val="24"/>
          <w:lang w:val="fr-FR"/>
        </w:rPr>
        <w:t xml:space="preserve"> zł</w:t>
      </w:r>
    </w:p>
    <w:p w14:paraId="311F5AA2" w14:textId="18B37D4B" w:rsidR="001C53DE" w:rsidRPr="00AF3E21" w:rsidRDefault="001C53DE" w:rsidP="00352777">
      <w:pPr>
        <w:pStyle w:val="Tekstpodstawowy"/>
        <w:jc w:val="both"/>
        <w:rPr>
          <w:rFonts w:eastAsiaTheme="majorEastAsia" w:cstheme="minorHAnsi"/>
          <w:color w:val="1F4E79" w:themeColor="accent5" w:themeShade="80"/>
          <w:szCs w:val="24"/>
          <w:lang w:val="fr-FR"/>
        </w:rPr>
      </w:pPr>
      <w:r w:rsidRPr="00AF3E21">
        <w:rPr>
          <w:rStyle w:val="Nagwek2Znak"/>
          <w:rFonts w:cstheme="minorHAnsi"/>
          <w:color w:val="C00000"/>
          <w:sz w:val="24"/>
          <w:szCs w:val="24"/>
        </w:rPr>
        <w:t xml:space="preserve">Cena wywołania     </w:t>
      </w:r>
      <w:r w:rsidR="00C31051" w:rsidRPr="00AF3E21">
        <w:rPr>
          <w:rFonts w:eastAsiaTheme="majorEastAsia" w:cstheme="minorHAnsi"/>
          <w:szCs w:val="24"/>
          <w:lang w:val="fr-FR"/>
        </w:rPr>
        <w:t>142 875</w:t>
      </w:r>
      <w:r w:rsidR="007D1320" w:rsidRPr="00AF3E21">
        <w:rPr>
          <w:rFonts w:eastAsiaTheme="majorEastAsia" w:cstheme="minorHAnsi"/>
          <w:szCs w:val="24"/>
          <w:lang w:val="fr-FR"/>
        </w:rPr>
        <w:t xml:space="preserve"> </w:t>
      </w:r>
      <w:r w:rsidRPr="00AF3E21">
        <w:rPr>
          <w:rFonts w:eastAsiaTheme="majorEastAsia" w:cstheme="minorHAnsi"/>
          <w:szCs w:val="24"/>
          <w:lang w:val="fr-FR"/>
        </w:rPr>
        <w:t>zł</w:t>
      </w:r>
    </w:p>
    <w:p w14:paraId="1EEA8DAC" w14:textId="2629AEF8" w:rsidR="001C53DE" w:rsidRPr="00AF3E21" w:rsidRDefault="001C53DE" w:rsidP="00352777">
      <w:pPr>
        <w:pStyle w:val="Nagwek2"/>
        <w:spacing w:before="0" w:after="240" w:line="240" w:lineRule="auto"/>
        <w:jc w:val="both"/>
        <w:rPr>
          <w:rFonts w:cstheme="minorHAnsi"/>
          <w:b w:val="0"/>
          <w:sz w:val="24"/>
          <w:szCs w:val="24"/>
          <w:lang w:val="fr-FR"/>
        </w:rPr>
      </w:pPr>
      <w:r w:rsidRPr="00AF3E21">
        <w:rPr>
          <w:rStyle w:val="Nagwek2Znak"/>
          <w:rFonts w:cstheme="minorHAnsi"/>
          <w:b/>
          <w:color w:val="C00000"/>
          <w:sz w:val="24"/>
          <w:szCs w:val="24"/>
        </w:rPr>
        <w:t xml:space="preserve">Wadium     </w:t>
      </w:r>
      <w:r w:rsidR="00C31051" w:rsidRPr="00AF3E21">
        <w:rPr>
          <w:rFonts w:cstheme="minorHAnsi"/>
          <w:b w:val="0"/>
          <w:sz w:val="24"/>
          <w:szCs w:val="24"/>
          <w:lang w:val="fr-FR"/>
        </w:rPr>
        <w:t>19 050</w:t>
      </w:r>
      <w:r w:rsidR="007D1320" w:rsidRPr="00AF3E21">
        <w:rPr>
          <w:rFonts w:cstheme="minorHAnsi"/>
          <w:b w:val="0"/>
          <w:sz w:val="24"/>
          <w:szCs w:val="24"/>
          <w:lang w:val="fr-FR"/>
        </w:rPr>
        <w:t xml:space="preserve"> </w:t>
      </w:r>
      <w:r w:rsidRPr="00AF3E21">
        <w:rPr>
          <w:rFonts w:cstheme="minorHAnsi"/>
          <w:b w:val="0"/>
          <w:sz w:val="24"/>
          <w:szCs w:val="24"/>
          <w:lang w:val="fr-FR"/>
        </w:rPr>
        <w:t>zł</w:t>
      </w:r>
    </w:p>
    <w:p w14:paraId="0FD17EBA" w14:textId="77777777" w:rsidR="001C53DE" w:rsidRPr="00AF3E21" w:rsidRDefault="001C53DE" w:rsidP="00352777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F3E21">
        <w:rPr>
          <w:rFonts w:asciiTheme="minorHAnsi" w:hAnsiTheme="minorHAnsi" w:cstheme="minorHAnsi"/>
          <w:bCs/>
          <w:sz w:val="22"/>
          <w:szCs w:val="22"/>
        </w:rPr>
        <w:t xml:space="preserve">Warunkiem przystąpienia do licytacji nieruchomości jest wpłata wadium. </w:t>
      </w:r>
      <w:r w:rsidRPr="00AF3E21">
        <w:rPr>
          <w:rFonts w:asciiTheme="minorHAnsi" w:hAnsiTheme="minorHAnsi" w:cstheme="minorHAnsi"/>
          <w:bCs/>
          <w:sz w:val="22"/>
          <w:szCs w:val="22"/>
        </w:rPr>
        <w:tab/>
      </w:r>
      <w:r w:rsidRPr="00AF3E21">
        <w:rPr>
          <w:rFonts w:asciiTheme="minorHAnsi" w:hAnsiTheme="minorHAnsi" w:cstheme="minorHAnsi"/>
          <w:bCs/>
          <w:sz w:val="22"/>
          <w:szCs w:val="22"/>
        </w:rPr>
        <w:tab/>
      </w:r>
    </w:p>
    <w:p w14:paraId="595E8F47" w14:textId="5E6822CA" w:rsidR="00317AB4" w:rsidRPr="00AF3E21" w:rsidRDefault="001C53DE" w:rsidP="00352777">
      <w:pPr>
        <w:pStyle w:val="TekstpismaKAS"/>
        <w:spacing w:before="0"/>
        <w:jc w:val="both"/>
        <w:rPr>
          <w:rFonts w:eastAsia="Times New Roman"/>
          <w:sz w:val="22"/>
          <w:szCs w:val="22"/>
          <w:lang w:eastAsia="pl-PL"/>
        </w:rPr>
      </w:pPr>
      <w:r w:rsidRPr="00AF3E21">
        <w:rPr>
          <w:rFonts w:eastAsia="Times New Roman"/>
          <w:sz w:val="22"/>
          <w:szCs w:val="22"/>
          <w:lang w:eastAsia="pl-PL"/>
        </w:rPr>
        <w:t xml:space="preserve">Wadium proszę </w:t>
      </w:r>
      <w:r w:rsidRPr="00AF3E21">
        <w:rPr>
          <w:sz w:val="22"/>
          <w:szCs w:val="22"/>
          <w:lang w:eastAsia="pl-PL"/>
        </w:rPr>
        <w:t>wpłacić na rachunek bankowy</w:t>
      </w:r>
      <w:r w:rsidR="00286BE3" w:rsidRPr="00AF3E21">
        <w:rPr>
          <w:sz w:val="22"/>
          <w:szCs w:val="22"/>
          <w:lang w:eastAsia="pl-PL"/>
        </w:rPr>
        <w:t xml:space="preserve"> organu egzekucyjnego</w:t>
      </w:r>
      <w:r w:rsidR="00ED10FB" w:rsidRPr="00AF3E21">
        <w:rPr>
          <w:sz w:val="22"/>
          <w:szCs w:val="22"/>
          <w:lang w:eastAsia="pl-PL"/>
        </w:rPr>
        <w:t xml:space="preserve"> </w:t>
      </w:r>
      <w:r w:rsidR="00ED10FB" w:rsidRPr="00AF3E21">
        <w:rPr>
          <w:color w:val="000000"/>
          <w:sz w:val="22"/>
          <w:szCs w:val="22"/>
        </w:rPr>
        <w:t>NBP O/O Gdańsk</w:t>
      </w:r>
      <w:r w:rsidR="00352777" w:rsidRPr="00AF3E21">
        <w:rPr>
          <w:rFonts w:eastAsia="Times New Roman"/>
          <w:sz w:val="22"/>
          <w:szCs w:val="22"/>
          <w:lang w:eastAsia="pl-PL"/>
        </w:rPr>
        <w:br/>
      </w:r>
      <w:r w:rsidRPr="00AF3E21">
        <w:rPr>
          <w:rFonts w:eastAsia="Times New Roman"/>
          <w:sz w:val="22"/>
          <w:szCs w:val="22"/>
          <w:lang w:eastAsia="pl-PL"/>
        </w:rPr>
        <w:t xml:space="preserve">nr </w:t>
      </w:r>
      <w:r w:rsidR="00C31051" w:rsidRPr="00AF3E21">
        <w:rPr>
          <w:b/>
          <w:bCs/>
          <w:sz w:val="22"/>
          <w:szCs w:val="22"/>
        </w:rPr>
        <w:t>88 1010 1140 0078 7813 9120 0000</w:t>
      </w:r>
      <w:r w:rsidRPr="00AF3E21">
        <w:rPr>
          <w:rFonts w:eastAsia="Times New Roman"/>
          <w:sz w:val="22"/>
          <w:szCs w:val="22"/>
          <w:lang w:eastAsia="pl-PL"/>
        </w:rPr>
        <w:t xml:space="preserve">. </w:t>
      </w:r>
    </w:p>
    <w:p w14:paraId="72F75D51" w14:textId="74D1E7A1" w:rsidR="001C53DE" w:rsidRPr="00AF3E21" w:rsidRDefault="001C53DE" w:rsidP="00352777">
      <w:pPr>
        <w:pStyle w:val="TekstpismaKAS"/>
        <w:spacing w:before="0"/>
        <w:jc w:val="both"/>
        <w:rPr>
          <w:rFonts w:eastAsia="Times New Roman"/>
          <w:sz w:val="22"/>
          <w:szCs w:val="22"/>
          <w:lang w:eastAsia="pl-PL"/>
        </w:rPr>
      </w:pPr>
      <w:r w:rsidRPr="00AF3E21">
        <w:rPr>
          <w:rFonts w:eastAsia="Times New Roman"/>
          <w:sz w:val="22"/>
          <w:szCs w:val="22"/>
          <w:lang w:eastAsia="pl-PL"/>
        </w:rPr>
        <w:t>W treści przelewu proszę zamieścić</w:t>
      </w:r>
      <w:r w:rsidR="00DA7EDA" w:rsidRPr="00AF3E21">
        <w:rPr>
          <w:rFonts w:eastAsia="Times New Roman"/>
          <w:sz w:val="22"/>
          <w:szCs w:val="22"/>
          <w:lang w:eastAsia="pl-PL"/>
        </w:rPr>
        <w:t xml:space="preserve">: wadium </w:t>
      </w:r>
      <w:r w:rsidR="00C31051" w:rsidRPr="00AF3E21">
        <w:rPr>
          <w:sz w:val="22"/>
          <w:szCs w:val="22"/>
        </w:rPr>
        <w:t>SL1L/00014264/2.</w:t>
      </w:r>
    </w:p>
    <w:p w14:paraId="16C3DA08" w14:textId="4294AA95" w:rsidR="001C53DE" w:rsidRPr="00AF3E21" w:rsidRDefault="001C53DE" w:rsidP="00352777">
      <w:pPr>
        <w:pStyle w:val="TekstpismaKAS"/>
        <w:jc w:val="both"/>
        <w:rPr>
          <w:sz w:val="22"/>
          <w:szCs w:val="22"/>
          <w:lang w:eastAsia="pl-PL"/>
        </w:rPr>
      </w:pPr>
      <w:r w:rsidRPr="00AF3E21">
        <w:rPr>
          <w:sz w:val="22"/>
          <w:szCs w:val="22"/>
          <w:lang w:eastAsia="pl-PL"/>
        </w:rPr>
        <w:t>Wadium uznam za złożone, jeżeli wpłata zostanie uznana na naszym rachunku najpóźniej</w:t>
      </w:r>
      <w:r w:rsidR="00352777" w:rsidRPr="00AF3E21">
        <w:rPr>
          <w:sz w:val="22"/>
          <w:szCs w:val="22"/>
          <w:lang w:eastAsia="pl-PL"/>
        </w:rPr>
        <w:br/>
      </w:r>
      <w:r w:rsidRPr="00AF3E21">
        <w:rPr>
          <w:sz w:val="22"/>
          <w:szCs w:val="22"/>
          <w:lang w:eastAsia="pl-PL"/>
        </w:rPr>
        <w:t>w dniu poprzedzającym dzień licytacji.</w:t>
      </w:r>
    </w:p>
    <w:p w14:paraId="72901648" w14:textId="77777777" w:rsidR="001C53DE" w:rsidRPr="00AF3E21" w:rsidRDefault="001C53DE" w:rsidP="00352777">
      <w:pPr>
        <w:pStyle w:val="TekstpismaKAS"/>
        <w:jc w:val="both"/>
        <w:rPr>
          <w:sz w:val="22"/>
          <w:szCs w:val="22"/>
          <w:u w:val="single"/>
          <w:lang w:eastAsia="zh-CN"/>
        </w:rPr>
      </w:pPr>
      <w:r w:rsidRPr="00AF3E21">
        <w:rPr>
          <w:sz w:val="22"/>
          <w:szCs w:val="22"/>
          <w:u w:val="single"/>
          <w:lang w:eastAsia="zh-CN"/>
        </w:rPr>
        <w:t xml:space="preserve">Zatrzymam wadium złożone przez licytanta, któremu udzielimy przybicia. </w:t>
      </w:r>
    </w:p>
    <w:p w14:paraId="23855A34" w14:textId="065B9BA8" w:rsidR="001C53DE" w:rsidRPr="00AF3E21" w:rsidRDefault="001C53DE" w:rsidP="00352777">
      <w:pPr>
        <w:pStyle w:val="Tekstpodstawowy"/>
        <w:jc w:val="both"/>
        <w:rPr>
          <w:rFonts w:cstheme="minorHAnsi"/>
          <w:sz w:val="22"/>
          <w:lang w:eastAsia="zh-CN"/>
        </w:rPr>
      </w:pPr>
      <w:r w:rsidRPr="00AF3E21">
        <w:rPr>
          <w:rFonts w:cstheme="minorHAnsi"/>
          <w:sz w:val="22"/>
          <w:lang w:eastAsia="zh-CN"/>
        </w:rPr>
        <w:t>Pozostałym licytantom zwrócę wadium nie później niż w terminie 7 dni roboczych od dnia licytacji.</w:t>
      </w:r>
    </w:p>
    <w:p w14:paraId="036F2851" w14:textId="5DAEE4B9" w:rsidR="00352777" w:rsidRPr="00AF3E21" w:rsidRDefault="00352777" w:rsidP="00352777">
      <w:pPr>
        <w:pStyle w:val="western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AF3E21">
        <w:rPr>
          <w:rFonts w:asciiTheme="minorHAnsi" w:hAnsiTheme="minorHAnsi" w:cstheme="minorHAnsi"/>
          <w:sz w:val="22"/>
          <w:szCs w:val="22"/>
        </w:rPr>
        <w:t>Nabywca, który nie wykona w terminie warunków licytacyjnych co do zapłaty ceny, traci wadium.</w:t>
      </w:r>
    </w:p>
    <w:p w14:paraId="55014D13" w14:textId="77777777" w:rsidR="00C31051" w:rsidRPr="00AF3E21" w:rsidRDefault="00C31051" w:rsidP="00352777">
      <w:pPr>
        <w:pStyle w:val="western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AF3E21">
        <w:rPr>
          <w:rFonts w:asciiTheme="minorHAnsi" w:hAnsiTheme="minorHAnsi" w:cstheme="minorHAnsi"/>
          <w:sz w:val="22"/>
          <w:szCs w:val="22"/>
        </w:rPr>
        <w:t>Zgodnie z art. 111d § 3 ww. ustawy w licytacji mogą również uczestniczyć osoby, które przedłożą pełnomocnictwo do udziału w licytacji stwierdzone dokumentem i podpisem urzędowo lub notarialnie poświadczonym.</w:t>
      </w:r>
    </w:p>
    <w:p w14:paraId="2DF6A79F" w14:textId="77777777" w:rsidR="00C31051" w:rsidRPr="00AF3E21" w:rsidRDefault="00C31051" w:rsidP="00352777">
      <w:pPr>
        <w:pStyle w:val="western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AF3E21">
        <w:rPr>
          <w:rFonts w:asciiTheme="minorHAnsi" w:hAnsiTheme="minorHAnsi" w:cstheme="minorHAnsi"/>
          <w:sz w:val="22"/>
          <w:szCs w:val="22"/>
        </w:rPr>
        <w:t xml:space="preserve">W licytacji nie mogą zaś uczestniczyć osoby wymienione w art. 111d § 1 ww. ustawy. </w:t>
      </w:r>
    </w:p>
    <w:p w14:paraId="2501E6D5" w14:textId="6A030808" w:rsidR="00C31051" w:rsidRDefault="00C31051" w:rsidP="00352777">
      <w:pPr>
        <w:pStyle w:val="Tekstpodstawowy"/>
        <w:jc w:val="both"/>
        <w:rPr>
          <w:rFonts w:cstheme="minorHAnsi"/>
          <w:sz w:val="22"/>
          <w:lang w:eastAsia="zh-CN"/>
        </w:rPr>
      </w:pPr>
    </w:p>
    <w:p w14:paraId="11580F3C" w14:textId="77777777" w:rsidR="00AF3E21" w:rsidRPr="00AF3E21" w:rsidRDefault="00AF3E21" w:rsidP="00352777">
      <w:pPr>
        <w:pStyle w:val="Tekstpodstawowy"/>
        <w:jc w:val="both"/>
        <w:rPr>
          <w:rFonts w:cstheme="minorHAnsi"/>
          <w:sz w:val="22"/>
          <w:lang w:eastAsia="zh-CN"/>
        </w:rPr>
      </w:pPr>
    </w:p>
    <w:p w14:paraId="561FC024" w14:textId="77777777" w:rsidR="00DA7EDA" w:rsidRPr="00AF3E21" w:rsidRDefault="00DA7EDA" w:rsidP="00352777">
      <w:pPr>
        <w:pStyle w:val="Standard"/>
        <w:spacing w:before="120" w:after="120"/>
        <w:jc w:val="both"/>
        <w:rPr>
          <w:rFonts w:asciiTheme="minorHAnsi" w:hAnsiTheme="minorHAnsi" w:cstheme="minorHAnsi"/>
          <w:b/>
          <w:bCs/>
          <w:color w:val="C00000"/>
        </w:rPr>
      </w:pPr>
      <w:r w:rsidRPr="00AF3E21">
        <w:rPr>
          <w:rFonts w:asciiTheme="minorHAnsi" w:hAnsiTheme="minorHAnsi" w:cstheme="minorHAnsi"/>
          <w:b/>
          <w:bCs/>
          <w:color w:val="C00000"/>
        </w:rPr>
        <w:t>Termin i miejsce oglądania nieruchomości</w:t>
      </w:r>
    </w:p>
    <w:p w14:paraId="11C3F7B4" w14:textId="2D9140DE" w:rsidR="00DA7EDA" w:rsidRPr="00AF3E21" w:rsidRDefault="00DA7EDA" w:rsidP="00352777">
      <w:pPr>
        <w:pStyle w:val="Tekstpodstawowy"/>
        <w:jc w:val="both"/>
        <w:rPr>
          <w:rFonts w:cstheme="minorHAnsi"/>
          <w:sz w:val="22"/>
          <w:lang w:val="fr-FR"/>
        </w:rPr>
      </w:pPr>
      <w:r w:rsidRPr="00AF3E21">
        <w:rPr>
          <w:rFonts w:cstheme="minorHAnsi"/>
          <w:bCs/>
          <w:sz w:val="22"/>
        </w:rPr>
        <w:t xml:space="preserve">Nieruchomość można oglądać </w:t>
      </w:r>
      <w:r w:rsidRPr="00AF3E21">
        <w:rPr>
          <w:rFonts w:cstheme="minorHAnsi"/>
          <w:sz w:val="22"/>
        </w:rPr>
        <w:t xml:space="preserve">w terminie od </w:t>
      </w:r>
      <w:r w:rsidR="003A0023">
        <w:rPr>
          <w:rFonts w:cstheme="minorHAnsi"/>
          <w:sz w:val="22"/>
        </w:rPr>
        <w:t>05.05</w:t>
      </w:r>
      <w:r w:rsidR="00C31051" w:rsidRPr="00AF3E21">
        <w:rPr>
          <w:rFonts w:cstheme="minorHAnsi"/>
          <w:sz w:val="22"/>
        </w:rPr>
        <w:t>.</w:t>
      </w:r>
      <w:r w:rsidR="00465ACC" w:rsidRPr="00AF3E21">
        <w:rPr>
          <w:rFonts w:cstheme="minorHAnsi"/>
          <w:sz w:val="22"/>
        </w:rPr>
        <w:t>2026</w:t>
      </w:r>
      <w:r w:rsidR="00390542" w:rsidRPr="00AF3E21">
        <w:rPr>
          <w:rFonts w:cstheme="minorHAnsi"/>
          <w:sz w:val="22"/>
        </w:rPr>
        <w:t>r</w:t>
      </w:r>
      <w:r w:rsidR="007D1320" w:rsidRPr="00AF3E21">
        <w:rPr>
          <w:rFonts w:cstheme="minorHAnsi"/>
          <w:sz w:val="22"/>
        </w:rPr>
        <w:t>.</w:t>
      </w:r>
      <w:r w:rsidRPr="00AF3E21">
        <w:rPr>
          <w:rFonts w:cstheme="minorHAnsi"/>
          <w:sz w:val="22"/>
        </w:rPr>
        <w:t xml:space="preserve"> do </w:t>
      </w:r>
      <w:r w:rsidR="003A0023">
        <w:rPr>
          <w:rFonts w:cstheme="minorHAnsi"/>
          <w:sz w:val="22"/>
        </w:rPr>
        <w:t>08.05.</w:t>
      </w:r>
      <w:r w:rsidR="00465ACC" w:rsidRPr="00AF3E21">
        <w:rPr>
          <w:rFonts w:cstheme="minorHAnsi"/>
          <w:sz w:val="22"/>
        </w:rPr>
        <w:t>2026</w:t>
      </w:r>
      <w:r w:rsidR="00390542" w:rsidRPr="00AF3E21">
        <w:rPr>
          <w:rFonts w:cstheme="minorHAnsi"/>
          <w:sz w:val="22"/>
        </w:rPr>
        <w:t>r.</w:t>
      </w:r>
      <w:r w:rsidRPr="00AF3E21">
        <w:rPr>
          <w:rFonts w:cstheme="minorHAnsi"/>
          <w:sz w:val="22"/>
        </w:rPr>
        <w:t xml:space="preserve">, w dni robocze po wcześniejszym uzgodnieniu z pracownikiem organu egzekucyjnego </w:t>
      </w:r>
      <w:r w:rsidR="00EC5A99" w:rsidRPr="00AF3E21">
        <w:rPr>
          <w:rFonts w:cstheme="minorHAnsi"/>
          <w:sz w:val="22"/>
        </w:rPr>
        <w:t>pod numerem telefonu</w:t>
      </w:r>
      <w:r w:rsidR="00390542" w:rsidRPr="00AF3E21">
        <w:rPr>
          <w:rFonts w:cstheme="minorHAnsi"/>
          <w:sz w:val="22"/>
        </w:rPr>
        <w:t xml:space="preserve"> </w:t>
      </w:r>
      <w:r w:rsidR="00C31051" w:rsidRPr="00AF3E21">
        <w:rPr>
          <w:rFonts w:cstheme="minorHAnsi"/>
          <w:sz w:val="22"/>
        </w:rPr>
        <w:t>59 863 76 88 lub 59 863 76 89</w:t>
      </w:r>
      <w:r w:rsidRPr="00AF3E21">
        <w:rPr>
          <w:rFonts w:cstheme="minorHAnsi"/>
          <w:sz w:val="22"/>
        </w:rPr>
        <w:t>. W tym samym czasie mogą Państwo przeglądać akta postępowania egzekucyjnego bezpośrednio związane z nieruchomością (protokół opisu i oszacowania wraz z operatem szacunkowym) w siedzibie Urzędu Skarbowego w</w:t>
      </w:r>
      <w:r w:rsidR="00B617C4" w:rsidRPr="00AF3E21">
        <w:rPr>
          <w:rFonts w:cstheme="minorHAnsi"/>
          <w:sz w:val="22"/>
        </w:rPr>
        <w:t> </w:t>
      </w:r>
      <w:r w:rsidR="00C31051" w:rsidRPr="00AF3E21">
        <w:rPr>
          <w:rFonts w:cstheme="minorHAnsi"/>
          <w:sz w:val="22"/>
        </w:rPr>
        <w:t>Lęborku</w:t>
      </w:r>
      <w:r w:rsidRPr="00AF3E21">
        <w:rPr>
          <w:rFonts w:cstheme="minorHAnsi"/>
          <w:sz w:val="22"/>
        </w:rPr>
        <w:t xml:space="preserve">, w godz. </w:t>
      </w:r>
      <w:r w:rsidR="00EC5A99" w:rsidRPr="00AF3E21">
        <w:rPr>
          <w:rFonts w:cstheme="minorHAnsi"/>
          <w:sz w:val="22"/>
        </w:rPr>
        <w:t>10.00</w:t>
      </w:r>
      <w:r w:rsidR="00390542" w:rsidRPr="00AF3E21">
        <w:rPr>
          <w:rFonts w:cstheme="minorHAnsi"/>
          <w:sz w:val="22"/>
        </w:rPr>
        <w:t xml:space="preserve"> – 1</w:t>
      </w:r>
      <w:r w:rsidR="007D1320" w:rsidRPr="00AF3E21">
        <w:rPr>
          <w:rFonts w:cstheme="minorHAnsi"/>
          <w:sz w:val="22"/>
        </w:rPr>
        <w:t>3</w:t>
      </w:r>
      <w:r w:rsidR="009C436D" w:rsidRPr="00AF3E21">
        <w:rPr>
          <w:rFonts w:cstheme="minorHAnsi"/>
          <w:sz w:val="22"/>
        </w:rPr>
        <w:t>.</w:t>
      </w:r>
      <w:r w:rsidR="00EC5A99" w:rsidRPr="00AF3E21">
        <w:rPr>
          <w:rFonts w:cstheme="minorHAnsi"/>
          <w:sz w:val="22"/>
        </w:rPr>
        <w:t>0</w:t>
      </w:r>
      <w:r w:rsidR="00390542" w:rsidRPr="00AF3E21">
        <w:rPr>
          <w:rFonts w:cstheme="minorHAnsi"/>
          <w:sz w:val="22"/>
        </w:rPr>
        <w:t>0</w:t>
      </w:r>
      <w:r w:rsidRPr="00AF3E21">
        <w:rPr>
          <w:rFonts w:cstheme="minorHAnsi"/>
          <w:sz w:val="22"/>
        </w:rPr>
        <w:t>.</w:t>
      </w:r>
    </w:p>
    <w:p w14:paraId="0B1C2F43" w14:textId="77777777" w:rsidR="00EF0728" w:rsidRPr="00AF3E21" w:rsidRDefault="00EF0728" w:rsidP="00352777">
      <w:pPr>
        <w:pStyle w:val="Standard"/>
        <w:spacing w:before="120"/>
        <w:jc w:val="both"/>
        <w:rPr>
          <w:rFonts w:asciiTheme="minorHAnsi" w:hAnsiTheme="minorHAnsi" w:cstheme="minorHAnsi"/>
          <w:b/>
          <w:bCs/>
          <w:color w:val="C00000"/>
        </w:rPr>
      </w:pPr>
      <w:r w:rsidRPr="00AF3E21">
        <w:rPr>
          <w:rFonts w:asciiTheme="minorHAnsi" w:hAnsiTheme="minorHAnsi" w:cstheme="minorHAnsi"/>
          <w:b/>
          <w:bCs/>
          <w:color w:val="C00000"/>
        </w:rPr>
        <w:t>Pozostałe informacje</w:t>
      </w:r>
    </w:p>
    <w:p w14:paraId="534DCB92" w14:textId="4EBD57EE" w:rsidR="00EF0728" w:rsidRPr="00AF3E21" w:rsidRDefault="00EF0728" w:rsidP="00352777">
      <w:pPr>
        <w:pStyle w:val="Standard"/>
        <w:spacing w:before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F3E21">
        <w:rPr>
          <w:rFonts w:asciiTheme="minorHAnsi" w:hAnsiTheme="minorHAnsi" w:cstheme="minorHAnsi"/>
          <w:bCs/>
          <w:sz w:val="22"/>
          <w:szCs w:val="22"/>
        </w:rPr>
        <w:t>Sprzedaż nie jest opodatkowana podatkiem od towarów i usług. Sprzedaż nie jest opodatkowana podatkiem od czynności cywilnoprawnych.</w:t>
      </w:r>
    </w:p>
    <w:p w14:paraId="6A877CA6" w14:textId="77777777" w:rsidR="00EF0728" w:rsidRPr="00AF3E21" w:rsidRDefault="00EF0728" w:rsidP="00352777">
      <w:pPr>
        <w:pStyle w:val="Standard"/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F3E21">
        <w:rPr>
          <w:rFonts w:asciiTheme="minorHAnsi" w:hAnsiTheme="minorHAnsi" w:cstheme="minorHAnsi"/>
          <w:sz w:val="22"/>
          <w:szCs w:val="22"/>
        </w:rPr>
        <w:t>Prawa osób trzecich nie będą przeszkodą do licytacji i przyznania nabywcy własności nieruchomości bez zastrzeżeń, jeżeli osoby te nie wystąpiły wcześniej o wyłączenie nieruchomości lub jej przynależności spod egzekucji.</w:t>
      </w:r>
    </w:p>
    <w:p w14:paraId="6AC5D99F" w14:textId="46E15476" w:rsidR="00EF0728" w:rsidRPr="00AF3E21" w:rsidRDefault="00EF0728" w:rsidP="00352777">
      <w:pPr>
        <w:pStyle w:val="Standard"/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F3E21">
        <w:rPr>
          <w:rFonts w:asciiTheme="minorHAnsi" w:hAnsiTheme="minorHAnsi" w:cstheme="minorHAnsi"/>
          <w:sz w:val="22"/>
          <w:szCs w:val="22"/>
        </w:rPr>
        <w:t>Użytkowanie, służebności i prawa dożywotnika, jeżeli nie są ujawnione w księdze wieczystej lub przez złożenie dokumentu do zbioru dokumentów i nie zostaną zgłoszone najpóźniej na 3 dni przed rozpoczęciem licytacji, nie będą uwzględnione w</w:t>
      </w:r>
      <w:r w:rsidR="00B617C4" w:rsidRPr="00AF3E21">
        <w:rPr>
          <w:rFonts w:asciiTheme="minorHAnsi" w:hAnsiTheme="minorHAnsi" w:cstheme="minorHAnsi"/>
          <w:sz w:val="22"/>
          <w:szCs w:val="22"/>
        </w:rPr>
        <w:t> </w:t>
      </w:r>
      <w:r w:rsidRPr="00AF3E21">
        <w:rPr>
          <w:rFonts w:asciiTheme="minorHAnsi" w:hAnsiTheme="minorHAnsi" w:cstheme="minorHAnsi"/>
          <w:sz w:val="22"/>
          <w:szCs w:val="22"/>
        </w:rPr>
        <w:t>dalszym toku egzekucji i wygasną z chwilą, w której postanowienie o przyznaniu własności stanie się ostateczne.</w:t>
      </w:r>
    </w:p>
    <w:p w14:paraId="4D7215B2" w14:textId="18C84C18" w:rsidR="00352777" w:rsidRPr="00AF3E21" w:rsidRDefault="00352777" w:rsidP="00352777">
      <w:pPr>
        <w:pStyle w:val="western"/>
        <w:jc w:val="both"/>
        <w:rPr>
          <w:rFonts w:asciiTheme="minorHAnsi" w:hAnsiTheme="minorHAnsi" w:cstheme="minorHAnsi"/>
          <w:sz w:val="22"/>
          <w:szCs w:val="22"/>
        </w:rPr>
      </w:pPr>
      <w:r w:rsidRPr="00AF3E21">
        <w:rPr>
          <w:rFonts w:asciiTheme="minorHAnsi" w:hAnsiTheme="minorHAnsi" w:cstheme="minorHAnsi"/>
          <w:sz w:val="22"/>
          <w:szCs w:val="22"/>
        </w:rPr>
        <w:t>Organ egzekucyjny zastrzega sobie prawo do odwołania licytacji w każdym czasie bez podania</w:t>
      </w:r>
      <w:r w:rsidRPr="00AF3E21">
        <w:rPr>
          <w:rFonts w:asciiTheme="minorHAnsi" w:hAnsiTheme="minorHAnsi" w:cstheme="minorHAnsi"/>
          <w:sz w:val="22"/>
          <w:szCs w:val="22"/>
        </w:rPr>
        <w:br/>
        <w:t>przyczyny.</w:t>
      </w:r>
    </w:p>
    <w:p w14:paraId="3C84FCA6" w14:textId="31FF22DF" w:rsidR="00EF0728" w:rsidRPr="00AF3E21" w:rsidRDefault="00EF0728" w:rsidP="00352777">
      <w:pPr>
        <w:pStyle w:val="Standard"/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F3E21">
        <w:rPr>
          <w:rFonts w:asciiTheme="minorHAnsi" w:hAnsiTheme="minorHAnsi" w:cstheme="minorHAnsi"/>
          <w:bCs/>
          <w:sz w:val="22"/>
          <w:szCs w:val="22"/>
        </w:rPr>
        <w:t xml:space="preserve">Szczegółowe informacje można uzyskać w </w:t>
      </w:r>
      <w:r w:rsidR="00352777" w:rsidRPr="00AF3E21">
        <w:rPr>
          <w:rFonts w:asciiTheme="minorHAnsi" w:hAnsiTheme="minorHAnsi" w:cstheme="minorHAnsi"/>
          <w:bCs/>
          <w:sz w:val="22"/>
          <w:szCs w:val="22"/>
        </w:rPr>
        <w:t>Referacie</w:t>
      </w:r>
      <w:r w:rsidRPr="00AF3E21">
        <w:rPr>
          <w:rFonts w:asciiTheme="minorHAnsi" w:hAnsiTheme="minorHAnsi" w:cstheme="minorHAnsi"/>
          <w:bCs/>
          <w:sz w:val="22"/>
          <w:szCs w:val="22"/>
        </w:rPr>
        <w:t xml:space="preserve"> Egzekucji Administracyjnej:</w:t>
      </w:r>
    </w:p>
    <w:p w14:paraId="54DD36C8" w14:textId="77777777" w:rsidR="00EF0728" w:rsidRPr="00AF3E21" w:rsidRDefault="00EF0728" w:rsidP="00352777">
      <w:pPr>
        <w:pStyle w:val="HTML-wstpniesformatowany"/>
        <w:tabs>
          <w:tab w:val="clear" w:pos="5496"/>
          <w:tab w:val="left" w:pos="5381"/>
        </w:tabs>
        <w:spacing w:after="0" w:line="240" w:lineRule="auto"/>
        <w:jc w:val="both"/>
        <w:textAlignment w:val="top"/>
        <w:rPr>
          <w:rFonts w:asciiTheme="minorHAnsi" w:hAnsiTheme="minorHAnsi" w:cstheme="minorHAnsi"/>
          <w:sz w:val="22"/>
          <w:szCs w:val="22"/>
        </w:rPr>
      </w:pPr>
    </w:p>
    <w:p w14:paraId="458B85A0" w14:textId="4439D55C" w:rsidR="00EF0728" w:rsidRPr="00AF3E21" w:rsidRDefault="00EF0728" w:rsidP="00352777">
      <w:pPr>
        <w:pStyle w:val="TekstpismaKAS"/>
        <w:spacing w:before="0"/>
        <w:jc w:val="both"/>
        <w:rPr>
          <w:sz w:val="22"/>
          <w:szCs w:val="22"/>
        </w:rPr>
      </w:pPr>
      <w:r w:rsidRPr="00AF3E21">
        <w:rPr>
          <w:noProof/>
          <w:sz w:val="22"/>
          <w:szCs w:val="22"/>
          <w:lang w:eastAsia="pl-PL"/>
        </w:rPr>
        <w:drawing>
          <wp:anchor distT="0" distB="635" distL="114300" distR="114935" simplePos="0" relativeHeight="251661312" behindDoc="0" locked="0" layoutInCell="0" allowOverlap="1" wp14:anchorId="4A227F08" wp14:editId="28701F90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3E21">
        <w:rPr>
          <w:sz w:val="22"/>
          <w:szCs w:val="22"/>
        </w:rPr>
        <w:t xml:space="preserve">telefonicznie – pod numerem </w:t>
      </w:r>
      <w:r w:rsidRPr="00AF3E21">
        <w:rPr>
          <w:bCs/>
          <w:sz w:val="22"/>
          <w:szCs w:val="22"/>
        </w:rPr>
        <w:t xml:space="preserve">telefonu: </w:t>
      </w:r>
      <w:r w:rsidRPr="00AF3E21">
        <w:rPr>
          <w:bCs/>
          <w:sz w:val="22"/>
          <w:szCs w:val="22"/>
        </w:rPr>
        <w:br/>
      </w:r>
      <w:r w:rsidR="00EC5A99" w:rsidRPr="00AF3E21">
        <w:rPr>
          <w:sz w:val="22"/>
          <w:szCs w:val="22"/>
        </w:rPr>
        <w:t>5</w:t>
      </w:r>
      <w:r w:rsidR="00352777" w:rsidRPr="00AF3E21">
        <w:rPr>
          <w:sz w:val="22"/>
          <w:szCs w:val="22"/>
        </w:rPr>
        <w:t>9 863 76 88</w:t>
      </w:r>
    </w:p>
    <w:p w14:paraId="14922557" w14:textId="77777777" w:rsidR="00EF0728" w:rsidRPr="00AF3E21" w:rsidRDefault="00EF0728" w:rsidP="00352777">
      <w:pPr>
        <w:pStyle w:val="TekstpismaKAS"/>
        <w:jc w:val="both"/>
        <w:rPr>
          <w:color w:val="2F5496" w:themeColor="accent1" w:themeShade="BF"/>
          <w:sz w:val="22"/>
          <w:szCs w:val="22"/>
          <w:lang w:eastAsia="pl-PL"/>
        </w:rPr>
      </w:pPr>
    </w:p>
    <w:p w14:paraId="45AF48C1" w14:textId="77777777" w:rsidR="00EF0728" w:rsidRPr="00AF3E21" w:rsidRDefault="00EF0728" w:rsidP="00352777">
      <w:pPr>
        <w:pStyle w:val="TekstpismaKAS"/>
        <w:jc w:val="both"/>
        <w:rPr>
          <w:sz w:val="22"/>
          <w:szCs w:val="22"/>
        </w:rPr>
      </w:pPr>
      <w:r w:rsidRPr="00AF3E21">
        <w:rPr>
          <w:noProof/>
          <w:sz w:val="22"/>
          <w:szCs w:val="22"/>
          <w:lang w:eastAsia="pl-PL"/>
        </w:rPr>
        <w:drawing>
          <wp:anchor distT="0" distB="0" distL="114300" distR="114300" simplePos="0" relativeHeight="251662336" behindDoc="0" locked="0" layoutInCell="0" allowOverlap="1" wp14:anchorId="70779FFE" wp14:editId="3841B475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1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3E21">
        <w:rPr>
          <w:sz w:val="22"/>
          <w:szCs w:val="22"/>
        </w:rPr>
        <w:t>elektronicznie – napisz na adres:</w:t>
      </w:r>
    </w:p>
    <w:p w14:paraId="7086FF42" w14:textId="35403C53" w:rsidR="00EF0728" w:rsidRPr="00AF3E21" w:rsidRDefault="00A70AC6" w:rsidP="00352777">
      <w:pPr>
        <w:pStyle w:val="TekstpismaKAS"/>
        <w:jc w:val="both"/>
        <w:rPr>
          <w:color w:val="002060"/>
          <w:sz w:val="22"/>
          <w:szCs w:val="22"/>
        </w:rPr>
      </w:pPr>
      <w:r w:rsidRPr="00AF3E21">
        <w:rPr>
          <w:color w:val="000000"/>
          <w:sz w:val="22"/>
          <w:szCs w:val="22"/>
        </w:rPr>
        <w:t>us.</w:t>
      </w:r>
      <w:r w:rsidR="00352777" w:rsidRPr="00AF3E21">
        <w:rPr>
          <w:color w:val="000000"/>
          <w:sz w:val="22"/>
          <w:szCs w:val="22"/>
        </w:rPr>
        <w:t>lebork</w:t>
      </w:r>
      <w:r w:rsidR="00ED10FB" w:rsidRPr="00AF3E21">
        <w:rPr>
          <w:color w:val="000000"/>
          <w:sz w:val="22"/>
          <w:szCs w:val="22"/>
        </w:rPr>
        <w:t>@mf.gov.pl</w:t>
      </w:r>
    </w:p>
    <w:p w14:paraId="05FB7D71" w14:textId="2F734C25" w:rsidR="00EF0728" w:rsidRPr="00AF3E21" w:rsidRDefault="00EF0728" w:rsidP="00352777">
      <w:pPr>
        <w:pStyle w:val="Standard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AF3E21">
        <w:rPr>
          <w:rFonts w:asciiTheme="minorHAnsi" w:hAnsiTheme="minorHAnsi" w:cstheme="minorHAnsi"/>
          <w:bCs/>
          <w:sz w:val="22"/>
          <w:szCs w:val="22"/>
        </w:rPr>
        <w:t>oraz na stronie:</w:t>
      </w:r>
      <w:r w:rsidRPr="00AF3E21">
        <w:rPr>
          <w:rFonts w:asciiTheme="minorHAnsi" w:hAnsiTheme="minorHAnsi" w:cstheme="minorHAnsi"/>
          <w:sz w:val="22"/>
          <w:szCs w:val="22"/>
        </w:rPr>
        <w:t xml:space="preserve"> </w:t>
      </w:r>
      <w:hyperlink r:id="rId16" w:history="1">
        <w:r w:rsidR="00AF3E21" w:rsidRPr="00AF3E21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https://www.pomorskie.kas.gov.pl/urzad-skarbowy-w-leborku</w:t>
        </w:r>
      </w:hyperlink>
      <w:r w:rsidRPr="00AF3E21">
        <w:rPr>
          <w:rFonts w:asciiTheme="minorHAnsi" w:hAnsiTheme="minorHAnsi" w:cstheme="minorHAnsi"/>
          <w:bCs/>
          <w:sz w:val="22"/>
          <w:szCs w:val="22"/>
        </w:rPr>
        <w:t>,</w:t>
      </w:r>
      <w:r w:rsidR="00ED10FB" w:rsidRPr="00AF3E21">
        <w:rPr>
          <w:rFonts w:asciiTheme="minorHAnsi" w:hAnsiTheme="minorHAnsi" w:cstheme="minorHAnsi"/>
          <w:bCs/>
          <w:color w:val="002060"/>
          <w:sz w:val="22"/>
          <w:szCs w:val="22"/>
        </w:rPr>
        <w:t xml:space="preserve"> </w:t>
      </w:r>
      <w:r w:rsidRPr="00AF3E21">
        <w:rPr>
          <w:rFonts w:asciiTheme="minorHAnsi" w:hAnsiTheme="minorHAnsi" w:cstheme="minorHAnsi"/>
          <w:bCs/>
          <w:sz w:val="22"/>
          <w:szCs w:val="22"/>
        </w:rPr>
        <w:t>w zakładce ogłoszenia - obwieszczenia o licytacji.</w:t>
      </w:r>
    </w:p>
    <w:p w14:paraId="1C081246" w14:textId="77777777" w:rsidR="00EF0728" w:rsidRPr="00AF3E21" w:rsidRDefault="00EF0728" w:rsidP="00352777">
      <w:pPr>
        <w:pStyle w:val="rdtytuKAS"/>
        <w:jc w:val="both"/>
        <w:rPr>
          <w:color w:val="C00000"/>
          <w:sz w:val="24"/>
          <w:szCs w:val="24"/>
          <w:lang w:eastAsia="pl-PL"/>
        </w:rPr>
      </w:pPr>
      <w:r w:rsidRPr="00AF3E21">
        <w:rPr>
          <w:color w:val="C00000"/>
          <w:sz w:val="24"/>
          <w:szCs w:val="24"/>
          <w:lang w:eastAsia="pl-PL"/>
        </w:rPr>
        <w:t xml:space="preserve">Przepisy prawa: </w:t>
      </w:r>
    </w:p>
    <w:p w14:paraId="0D7F9746" w14:textId="00C235D5" w:rsidR="00EF0728" w:rsidRPr="00AF3E21" w:rsidRDefault="00EF0728" w:rsidP="00352777">
      <w:pPr>
        <w:pStyle w:val="TekstpismaKAS"/>
        <w:jc w:val="both"/>
        <w:rPr>
          <w:sz w:val="22"/>
          <w:szCs w:val="22"/>
          <w:lang w:eastAsia="pl-PL"/>
        </w:rPr>
      </w:pPr>
      <w:r w:rsidRPr="00AF3E21">
        <w:rPr>
          <w:sz w:val="22"/>
          <w:szCs w:val="22"/>
        </w:rPr>
        <w:t xml:space="preserve">Art. 110w §1 i § 3, art. 110z, art. 111, art. 111d </w:t>
      </w:r>
      <w:r w:rsidRPr="00AF3E21">
        <w:rPr>
          <w:sz w:val="22"/>
          <w:szCs w:val="22"/>
          <w:lang w:eastAsia="pl-PL"/>
        </w:rPr>
        <w:t xml:space="preserve">ustawy z dnia 17 czerwca 1966 r. </w:t>
      </w:r>
      <w:r w:rsidRPr="00AF3E21">
        <w:rPr>
          <w:sz w:val="22"/>
          <w:szCs w:val="22"/>
          <w:lang w:eastAsia="pl-PL"/>
        </w:rPr>
        <w:br/>
        <w:t>o postępowaniu egzekucyjnym w administracji (Dz.U. z 202</w:t>
      </w:r>
      <w:r w:rsidR="00A70AC6" w:rsidRPr="00AF3E21">
        <w:rPr>
          <w:sz w:val="22"/>
          <w:szCs w:val="22"/>
          <w:lang w:eastAsia="pl-PL"/>
        </w:rPr>
        <w:t>5</w:t>
      </w:r>
      <w:r w:rsidRPr="00AF3E21">
        <w:rPr>
          <w:sz w:val="22"/>
          <w:szCs w:val="22"/>
          <w:lang w:eastAsia="pl-PL"/>
        </w:rPr>
        <w:t xml:space="preserve">r. poz. </w:t>
      </w:r>
      <w:r w:rsidR="00A70AC6" w:rsidRPr="00AF3E21">
        <w:rPr>
          <w:sz w:val="22"/>
          <w:szCs w:val="22"/>
          <w:lang w:eastAsia="pl-PL"/>
        </w:rPr>
        <w:t>132</w:t>
      </w:r>
      <w:r w:rsidR="00B617C4" w:rsidRPr="00AF3E21">
        <w:rPr>
          <w:sz w:val="22"/>
          <w:szCs w:val="22"/>
          <w:lang w:eastAsia="pl-PL"/>
        </w:rPr>
        <w:t xml:space="preserve"> z późn.zm.</w:t>
      </w:r>
      <w:r w:rsidRPr="00AF3E21">
        <w:rPr>
          <w:sz w:val="22"/>
          <w:szCs w:val="22"/>
          <w:lang w:eastAsia="pl-PL"/>
        </w:rPr>
        <w:t>).</w:t>
      </w:r>
    </w:p>
    <w:sectPr w:rsidR="00EF0728" w:rsidRPr="00AF3E21" w:rsidSect="006744B1">
      <w:type w:val="continuous"/>
      <w:pgSz w:w="11906" w:h="16838"/>
      <w:pgMar w:top="1134" w:right="1134" w:bottom="1134" w:left="1701" w:header="0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6EFD0" w14:textId="77777777" w:rsidR="00465CA4" w:rsidRDefault="00BD6036">
      <w:pPr>
        <w:spacing w:after="0" w:line="240" w:lineRule="auto"/>
      </w:pPr>
      <w:r>
        <w:separator/>
      </w:r>
    </w:p>
  </w:endnote>
  <w:endnote w:type="continuationSeparator" w:id="0">
    <w:p w14:paraId="0F239D1A" w14:textId="77777777" w:rsidR="00465CA4" w:rsidRDefault="00BD6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20000287" w:usb1="00000000" w:usb2="00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6643B" w14:textId="77777777" w:rsidR="00F412B9" w:rsidRDefault="00BD6036">
    <w:pPr>
      <w:pStyle w:val="Stopka"/>
      <w:tabs>
        <w:tab w:val="clear" w:pos="9072"/>
        <w:tab w:val="right" w:pos="8222"/>
      </w:tabs>
      <w:ind w:firstLine="142"/>
      <w:rPr>
        <w:color w:val="757575"/>
        <w:lang w:val="fr-FR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4" behindDoc="1" locked="0" layoutInCell="0" allowOverlap="1" wp14:anchorId="48A521B5" wp14:editId="020AEF54">
              <wp:simplePos x="0" y="0"/>
              <wp:positionH relativeFrom="column">
                <wp:posOffset>5778500</wp:posOffset>
              </wp:positionH>
              <wp:positionV relativeFrom="paragraph">
                <wp:posOffset>-43180</wp:posOffset>
              </wp:positionV>
              <wp:extent cx="554990" cy="313690"/>
              <wp:effectExtent l="0" t="0" r="0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4400" cy="313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FE1EC20" w14:textId="456A291C" w:rsidR="00F412B9" w:rsidRDefault="00BD6036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47513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B47513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92C4C8F" w14:textId="77777777" w:rsidR="00F412B9" w:rsidRDefault="00F412B9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8A521B5" id="Pole tekstowe 2" o:spid="_x0000_s1026" style="position:absolute;left:0;text-align:left;margin-left:455pt;margin-top:-3.4pt;width:43.7pt;height:24.7pt;z-index:-503316476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" o:allowincell="f" filled="f" stroked="f">
              <v:textbox>
                <w:txbxContent>
                  <w:p w14:paraId="3FE1EC20" w14:textId="456A291C" w:rsidR="00F412B9" w:rsidRDefault="00BD6036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B47513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B47513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92C4C8F" w14:textId="77777777" w:rsidR="00F412B9" w:rsidRDefault="00F412B9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color w:val="757575"/>
        <w:lang w:val="fr-FR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9852D" w14:textId="67246195" w:rsidR="00F412B9" w:rsidRDefault="00352777">
    <w:pPr>
      <w:pStyle w:val="Stopka"/>
    </w:pPr>
    <w:r>
      <w:rPr>
        <w:noProof/>
        <w:lang w:eastAsia="pl-PL"/>
      </w:rPr>
      <mc:AlternateContent>
        <mc:Choice Requires="wpg">
          <w:drawing>
            <wp:anchor distT="0" distB="0" distL="0" distR="0" simplePos="0" relativeHeight="8" behindDoc="1" locked="0" layoutInCell="0" allowOverlap="1" wp14:anchorId="10687FFB" wp14:editId="48E395ED">
              <wp:simplePos x="0" y="0"/>
              <wp:positionH relativeFrom="column">
                <wp:posOffset>8255</wp:posOffset>
              </wp:positionH>
              <wp:positionV relativeFrom="paragraph">
                <wp:posOffset>-145415</wp:posOffset>
              </wp:positionV>
              <wp:extent cx="5805805" cy="1094105"/>
              <wp:effectExtent l="0" t="0" r="0" b="0"/>
              <wp:wrapNone/>
              <wp:docPr id="6" name="Grup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05805" cy="1094105"/>
                        <a:chOff x="0" y="-222584"/>
                        <a:chExt cx="5806023" cy="1094439"/>
                      </a:xfrm>
                    </wpg:grpSpPr>
                    <pic:pic xmlns:pic="http://schemas.openxmlformats.org/drawingml/2006/picture">
                      <pic:nvPicPr>
                        <pic:cNvPr id="3" name="Obraz 24"/>
                        <pic:cNvPicPr/>
                      </pic:nvPicPr>
                      <pic:blipFill>
                        <a:blip r:embed="rId1">
                          <a:biLevel thresh="50000"/>
                        </a:blip>
                        <a:stretch/>
                      </pic:blipFill>
                      <pic:spPr>
                        <a:xfrm>
                          <a:off x="0" y="25920"/>
                          <a:ext cx="1179720" cy="2527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Pr id="5" name="Łącznik prosty 5"/>
                      <wps:cNvCnPr/>
                      <wps:spPr>
                        <a:xfrm>
                          <a:off x="1251000" y="51480"/>
                          <a:ext cx="720" cy="278280"/>
                        </a:xfrm>
                        <a:prstGeom prst="line">
                          <a:avLst/>
                        </a:prstGeom>
                        <a:ln>
                          <a:solidFill>
                            <a:srgbClr val="75757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7" name="Prostokąt 7"/>
                      <wps:cNvSpPr/>
                      <wps:spPr>
                        <a:xfrm>
                          <a:off x="1215949" y="-222584"/>
                          <a:ext cx="4590074" cy="10944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951F752" w14:textId="77777777" w:rsidR="00352777" w:rsidRDefault="00352777" w:rsidP="00352777">
                            <w:pPr>
                              <w:overflowPunct w:val="0"/>
                              <w:spacing w:after="0"/>
                              <w:rPr>
                                <w:rFonts w:eastAsia="Cambria" w:cs="Times New Roman"/>
                              </w:rPr>
                            </w:pPr>
                            <w:r>
                              <w:rPr>
                                <w:rFonts w:ascii="Calibri" w:eastAsia="Calibri" w:hAnsi="Calibri" w:cs="Tahoma"/>
                                <w:color w:val="757575"/>
                                <w:sz w:val="18"/>
                                <w:szCs w:val="18"/>
                                <w:lang w:val="fr-FR"/>
                              </w:rPr>
                              <w:t xml:space="preserve">tel. : 22 330 03 30 | </w:t>
                            </w:r>
                            <w:r w:rsidRPr="00A4151B">
                              <w:rPr>
                                <w:rFonts w:ascii="Calibri" w:eastAsia="Calibri" w:hAnsi="Calibri" w:cs="Tahoma"/>
                                <w:color w:val="757575"/>
                                <w:sz w:val="18"/>
                                <w:szCs w:val="18"/>
                                <w:lang w:val="fr-FR"/>
                              </w:rPr>
                              <w:t>Adres do doręczeń elektronicznych (ADE) Urzędu Skarbowego w Lęborku:   AE:PL-19887-17277-URIRV-27</w:t>
                            </w:r>
                            <w:r>
                              <w:rPr>
                                <w:rFonts w:ascii="Calibri" w:eastAsia="Calibri" w:hAnsi="Calibri" w:cs="Tahoma"/>
                                <w:color w:val="757575"/>
                                <w:sz w:val="18"/>
                                <w:szCs w:val="18"/>
                                <w:lang w:val="fr-FR"/>
                              </w:rPr>
                              <w:t>|</w:t>
                            </w:r>
                          </w:p>
                          <w:p w14:paraId="588A06DD" w14:textId="77777777" w:rsidR="00352777" w:rsidRDefault="00352777" w:rsidP="00352777">
                            <w:pPr>
                              <w:overflowPunct w:val="0"/>
                              <w:spacing w:after="0"/>
                            </w:pPr>
                            <w:r>
                              <w:rPr>
                                <w:rFonts w:ascii="Calibri" w:eastAsia="Calibri" w:hAnsi="Calibri" w:cs="Tahoma"/>
                                <w:color w:val="757575"/>
                                <w:sz w:val="18"/>
                                <w:szCs w:val="18"/>
                                <w:lang w:val="fr-FR"/>
                              </w:rPr>
                              <w:t>www.pomorskie.kas.gov.pl/urzad-skarbowy-w-leborku</w:t>
                            </w:r>
                          </w:p>
                          <w:p w14:paraId="423632B6" w14:textId="77777777" w:rsidR="00352777" w:rsidRDefault="00352777" w:rsidP="00352777">
                            <w:pPr>
                              <w:overflowPunct w:val="0"/>
                              <w:spacing w:after="0"/>
                            </w:pPr>
                            <w:r>
                              <w:rPr>
                                <w:rFonts w:ascii="Calibri" w:eastAsia="Calibri" w:hAnsi="Calibri" w:cs="Tahoma"/>
                                <w:color w:val="757575"/>
                                <w:sz w:val="18"/>
                                <w:szCs w:val="18"/>
                                <w:lang w:val="fr-FR"/>
                              </w:rPr>
                              <w:t>URZĄD SKARBOWY W LĘBORKU, ul. SŁUPSKA 23, 84-300 LĘBORK</w:t>
                            </w:r>
                          </w:p>
                          <w:p w14:paraId="31D53BAA" w14:textId="688960C3" w:rsidR="00F412B9" w:rsidRDefault="00F412B9">
                            <w:pPr>
                              <w:overflowPunct w:val="0"/>
                              <w:spacing w:after="0" w:line="240" w:lineRule="auto"/>
                            </w:pPr>
                          </w:p>
                        </w:txbxContent>
                      </wps:txbx>
                      <wps:bodyPr lIns="90000" tIns="45000" rIns="90000" bIns="45000" anchor="t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0687FFB" id="Grupa 10" o:spid="_x0000_s1027" style="position:absolute;margin-left:.65pt;margin-top:-11.45pt;width:457.15pt;height:86.15pt;z-index:-503316472;mso-wrap-distance-left:0;mso-wrap-distance-right:0;mso-height-relative:margin" coordorigin=",-2225" coordsize="58060,109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4" o:spid="_x0000_s1028" type="#_x0000_t75" style="position:absolute;top:259;width:11797;height:2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" strokeweight="0">
                <v:imagedata r:id="rId2" o:title="" grayscale="t" bilevel="t"/>
              </v:shape>
              <v:line id="Łącznik prosty 5" o:spid="_x0000_s1029" style="position:absolute;visibility:visible;mso-wrap-style:square" from="12510,514" to="12517,3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" strokecolor="#757575" strokeweight=".5pt">
                <v:stroke joinstyle="miter"/>
              </v:line>
              <v:rect id="Prostokąt 7" o:spid="_x0000_s1030" style="position:absolute;left:12159;top:-2225;width:45901;height:10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" filled="f" stroked="f">
                <v:textbox inset="2.5mm,1.25mm,2.5mm,1.25mm">
                  <w:txbxContent>
                    <w:p w14:paraId="7951F752" w14:textId="77777777" w:rsidR="00352777" w:rsidRDefault="00352777" w:rsidP="00352777">
                      <w:pPr>
                        <w:overflowPunct w:val="0"/>
                        <w:spacing w:after="0"/>
                        <w:rPr>
                          <w:rFonts w:eastAsia="Cambria" w:cs="Times New Roman"/>
                        </w:rPr>
                      </w:pPr>
                      <w:r>
                        <w:rPr>
                          <w:rFonts w:ascii="Calibri" w:eastAsia="Calibri" w:hAnsi="Calibri" w:cs="Tahoma"/>
                          <w:color w:val="757575"/>
                          <w:sz w:val="18"/>
                          <w:szCs w:val="18"/>
                          <w:lang w:val="fr-FR"/>
                        </w:rPr>
                        <w:t xml:space="preserve">tel. : 22 330 03 30 | </w:t>
                      </w:r>
                      <w:r w:rsidRPr="00A4151B">
                        <w:rPr>
                          <w:rFonts w:ascii="Calibri" w:eastAsia="Calibri" w:hAnsi="Calibri" w:cs="Tahoma"/>
                          <w:color w:val="757575"/>
                          <w:sz w:val="18"/>
                          <w:szCs w:val="18"/>
                          <w:lang w:val="fr-FR"/>
                        </w:rPr>
                        <w:t>Adres do doręczeń elektronicznych (ADE) Urzędu Skarbowego w Lęborku:   AE:PL-19887-17277-URIRV-27</w:t>
                      </w:r>
                      <w:r>
                        <w:rPr>
                          <w:rFonts w:ascii="Calibri" w:eastAsia="Calibri" w:hAnsi="Calibri" w:cs="Tahoma"/>
                          <w:color w:val="757575"/>
                          <w:sz w:val="18"/>
                          <w:szCs w:val="18"/>
                          <w:lang w:val="fr-FR"/>
                        </w:rPr>
                        <w:t>|</w:t>
                      </w:r>
                    </w:p>
                    <w:p w14:paraId="588A06DD" w14:textId="77777777" w:rsidR="00352777" w:rsidRDefault="00352777" w:rsidP="00352777">
                      <w:pPr>
                        <w:overflowPunct w:val="0"/>
                        <w:spacing w:after="0"/>
                      </w:pPr>
                      <w:r>
                        <w:rPr>
                          <w:rFonts w:ascii="Calibri" w:eastAsia="Calibri" w:hAnsi="Calibri" w:cs="Tahoma"/>
                          <w:color w:val="757575"/>
                          <w:sz w:val="18"/>
                          <w:szCs w:val="18"/>
                          <w:lang w:val="fr-FR"/>
                        </w:rPr>
                        <w:t>www.pomorskie.kas.gov.pl/urzad-skarbowy-w-leborku</w:t>
                      </w:r>
                    </w:p>
                    <w:p w14:paraId="423632B6" w14:textId="77777777" w:rsidR="00352777" w:rsidRDefault="00352777" w:rsidP="00352777">
                      <w:pPr>
                        <w:overflowPunct w:val="0"/>
                        <w:spacing w:after="0"/>
                      </w:pPr>
                      <w:r>
                        <w:rPr>
                          <w:rFonts w:ascii="Calibri" w:eastAsia="Calibri" w:hAnsi="Calibri" w:cs="Tahoma"/>
                          <w:color w:val="757575"/>
                          <w:sz w:val="18"/>
                          <w:szCs w:val="18"/>
                          <w:lang w:val="fr-FR"/>
                        </w:rPr>
                        <w:t>URZĄD SKARBOWY W LĘBORKU, ul. SŁUPSKA 23, 84-300 LĘBORK</w:t>
                      </w:r>
                    </w:p>
                    <w:p w14:paraId="31D53BAA" w14:textId="688960C3" w:rsidR="00F412B9" w:rsidRDefault="00F412B9">
                      <w:pPr>
                        <w:overflowPunct w:val="0"/>
                        <w:spacing w:after="0" w:line="240" w:lineRule="auto"/>
                      </w:pPr>
                    </w:p>
                  </w:txbxContent>
                </v:textbox>
              </v:rect>
            </v:group>
          </w:pict>
        </mc:Fallback>
      </mc:AlternateContent>
    </w:r>
    <w:r w:rsidR="00BD6036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6" behindDoc="1" locked="0" layoutInCell="0" allowOverlap="1" wp14:anchorId="788C236F" wp14:editId="79C08A6F">
              <wp:simplePos x="0" y="0"/>
              <wp:positionH relativeFrom="column">
                <wp:posOffset>5777865</wp:posOffset>
              </wp:positionH>
              <wp:positionV relativeFrom="paragraph">
                <wp:posOffset>-43815</wp:posOffset>
              </wp:positionV>
              <wp:extent cx="554355" cy="313055"/>
              <wp:effectExtent l="0" t="0" r="0" b="0"/>
              <wp:wrapNone/>
              <wp:docPr id="4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3680" cy="3124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9AD86CF" w14:textId="654B6DA3" w:rsidR="00F412B9" w:rsidRDefault="00BD6036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47513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B47513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1119B25B" w14:textId="77777777" w:rsidR="00F412B9" w:rsidRDefault="00F412B9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88C236F" id="_x0000_s1031" style="position:absolute;margin-left:454.95pt;margin-top:-3.45pt;width:43.65pt;height:24.65pt;z-index:-503316474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" o:allowincell="f" filled="f" stroked="f">
              <v:textbox>
                <w:txbxContent>
                  <w:p w14:paraId="79AD86CF" w14:textId="654B6DA3" w:rsidR="00F412B9" w:rsidRDefault="00BD6036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B47513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B47513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1119B25B" w14:textId="77777777" w:rsidR="00F412B9" w:rsidRDefault="00F412B9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002F8" w14:textId="77777777" w:rsidR="00465CA4" w:rsidRDefault="00BD6036">
      <w:pPr>
        <w:spacing w:after="0" w:line="240" w:lineRule="auto"/>
      </w:pPr>
      <w:r>
        <w:separator/>
      </w:r>
    </w:p>
  </w:footnote>
  <w:footnote w:type="continuationSeparator" w:id="0">
    <w:p w14:paraId="1D5E88B6" w14:textId="77777777" w:rsidR="00465CA4" w:rsidRDefault="00BD60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F733D"/>
    <w:multiLevelType w:val="hybridMultilevel"/>
    <w:tmpl w:val="C5DAE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673BD"/>
    <w:multiLevelType w:val="hybridMultilevel"/>
    <w:tmpl w:val="17580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A32D6"/>
    <w:multiLevelType w:val="hybridMultilevel"/>
    <w:tmpl w:val="72D02A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D0378"/>
    <w:multiLevelType w:val="multilevel"/>
    <w:tmpl w:val="62247818"/>
    <w:lvl w:ilvl="0">
      <w:numFmt w:val="bullet"/>
      <w:lvlText w:val=""/>
      <w:lvlJc w:val="left"/>
      <w:pPr>
        <w:ind w:left="7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0" w:hanging="360"/>
      </w:pPr>
      <w:rPr>
        <w:rFonts w:ascii="Wingdings" w:hAnsi="Wingdings"/>
      </w:rPr>
    </w:lvl>
  </w:abstractNum>
  <w:abstractNum w:abstractNumId="4" w15:restartNumberingAfterBreak="0">
    <w:nsid w:val="689D26F7"/>
    <w:multiLevelType w:val="multilevel"/>
    <w:tmpl w:val="FE06F4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97A47DE"/>
    <w:multiLevelType w:val="multilevel"/>
    <w:tmpl w:val="A27C0132"/>
    <w:lvl w:ilvl="0"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2"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3"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4"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5"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6"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7"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8"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</w:abstractNum>
  <w:abstractNum w:abstractNumId="6" w15:restartNumberingAfterBreak="0">
    <w:nsid w:val="7D3946D6"/>
    <w:multiLevelType w:val="multilevel"/>
    <w:tmpl w:val="82EC19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2B9"/>
    <w:rsid w:val="000022E3"/>
    <w:rsid w:val="00002DED"/>
    <w:rsid w:val="000373E8"/>
    <w:rsid w:val="000441B2"/>
    <w:rsid w:val="000B07D5"/>
    <w:rsid w:val="000B2557"/>
    <w:rsid w:val="000D4022"/>
    <w:rsid w:val="000E57B1"/>
    <w:rsid w:val="00103DA7"/>
    <w:rsid w:val="00134FB5"/>
    <w:rsid w:val="0015375E"/>
    <w:rsid w:val="00155EF5"/>
    <w:rsid w:val="00180163"/>
    <w:rsid w:val="00183C3A"/>
    <w:rsid w:val="001C53DE"/>
    <w:rsid w:val="001C5C76"/>
    <w:rsid w:val="00246AC2"/>
    <w:rsid w:val="002612E7"/>
    <w:rsid w:val="00286BE3"/>
    <w:rsid w:val="002B23D9"/>
    <w:rsid w:val="002B7DD9"/>
    <w:rsid w:val="002C3C03"/>
    <w:rsid w:val="002D4BE8"/>
    <w:rsid w:val="002F41A1"/>
    <w:rsid w:val="00317AB4"/>
    <w:rsid w:val="003300AF"/>
    <w:rsid w:val="00352777"/>
    <w:rsid w:val="0036522E"/>
    <w:rsid w:val="003673A9"/>
    <w:rsid w:val="00390542"/>
    <w:rsid w:val="00390E94"/>
    <w:rsid w:val="003917E3"/>
    <w:rsid w:val="003A0023"/>
    <w:rsid w:val="003B0E9D"/>
    <w:rsid w:val="003B15BE"/>
    <w:rsid w:val="003E6564"/>
    <w:rsid w:val="003F7B03"/>
    <w:rsid w:val="00405B16"/>
    <w:rsid w:val="00411385"/>
    <w:rsid w:val="004114F3"/>
    <w:rsid w:val="00465ACC"/>
    <w:rsid w:val="00465CA4"/>
    <w:rsid w:val="0047061C"/>
    <w:rsid w:val="00474B62"/>
    <w:rsid w:val="00485CF0"/>
    <w:rsid w:val="004A55E2"/>
    <w:rsid w:val="004B1626"/>
    <w:rsid w:val="004B3EC3"/>
    <w:rsid w:val="004D14E8"/>
    <w:rsid w:val="004E3FDF"/>
    <w:rsid w:val="004F7AED"/>
    <w:rsid w:val="00507447"/>
    <w:rsid w:val="00514946"/>
    <w:rsid w:val="00531098"/>
    <w:rsid w:val="00576C8E"/>
    <w:rsid w:val="00585491"/>
    <w:rsid w:val="005C1BAE"/>
    <w:rsid w:val="005D018E"/>
    <w:rsid w:val="005D1EF2"/>
    <w:rsid w:val="005E3A4D"/>
    <w:rsid w:val="006179AC"/>
    <w:rsid w:val="0064690D"/>
    <w:rsid w:val="00652371"/>
    <w:rsid w:val="00664559"/>
    <w:rsid w:val="006744B1"/>
    <w:rsid w:val="006771FD"/>
    <w:rsid w:val="006A0AF4"/>
    <w:rsid w:val="006D6A4F"/>
    <w:rsid w:val="006E55EF"/>
    <w:rsid w:val="00704E12"/>
    <w:rsid w:val="00746FC9"/>
    <w:rsid w:val="007543AA"/>
    <w:rsid w:val="0076359A"/>
    <w:rsid w:val="00764065"/>
    <w:rsid w:val="00770EE6"/>
    <w:rsid w:val="00794430"/>
    <w:rsid w:val="00796FB3"/>
    <w:rsid w:val="007D1320"/>
    <w:rsid w:val="007D6EDC"/>
    <w:rsid w:val="007E6CC4"/>
    <w:rsid w:val="00832EB8"/>
    <w:rsid w:val="008555B9"/>
    <w:rsid w:val="008674B5"/>
    <w:rsid w:val="00870138"/>
    <w:rsid w:val="00870BAE"/>
    <w:rsid w:val="008A6A9C"/>
    <w:rsid w:val="008B02FE"/>
    <w:rsid w:val="008B1734"/>
    <w:rsid w:val="00904699"/>
    <w:rsid w:val="0092750A"/>
    <w:rsid w:val="00963D91"/>
    <w:rsid w:val="00964A42"/>
    <w:rsid w:val="00995055"/>
    <w:rsid w:val="009A0A40"/>
    <w:rsid w:val="009B2F9E"/>
    <w:rsid w:val="009B63ED"/>
    <w:rsid w:val="009C436D"/>
    <w:rsid w:val="009D09F0"/>
    <w:rsid w:val="009D5174"/>
    <w:rsid w:val="009E67E9"/>
    <w:rsid w:val="009F2721"/>
    <w:rsid w:val="009F7C78"/>
    <w:rsid w:val="00A10D01"/>
    <w:rsid w:val="00A35C8A"/>
    <w:rsid w:val="00A61A75"/>
    <w:rsid w:val="00A70AC6"/>
    <w:rsid w:val="00A73B05"/>
    <w:rsid w:val="00A822E1"/>
    <w:rsid w:val="00A93C74"/>
    <w:rsid w:val="00AB1011"/>
    <w:rsid w:val="00AE6745"/>
    <w:rsid w:val="00AF3E21"/>
    <w:rsid w:val="00B0284F"/>
    <w:rsid w:val="00B043E9"/>
    <w:rsid w:val="00B231D6"/>
    <w:rsid w:val="00B45A48"/>
    <w:rsid w:val="00B47513"/>
    <w:rsid w:val="00B55522"/>
    <w:rsid w:val="00B617C4"/>
    <w:rsid w:val="00B64D38"/>
    <w:rsid w:val="00BA48D6"/>
    <w:rsid w:val="00BA5DEE"/>
    <w:rsid w:val="00BD6036"/>
    <w:rsid w:val="00C02AD7"/>
    <w:rsid w:val="00C22E73"/>
    <w:rsid w:val="00C31051"/>
    <w:rsid w:val="00C4230F"/>
    <w:rsid w:val="00C57EF2"/>
    <w:rsid w:val="00C85B31"/>
    <w:rsid w:val="00C95140"/>
    <w:rsid w:val="00CA31F2"/>
    <w:rsid w:val="00CB4B39"/>
    <w:rsid w:val="00CD641C"/>
    <w:rsid w:val="00CE40D0"/>
    <w:rsid w:val="00CF2C43"/>
    <w:rsid w:val="00DA7EDA"/>
    <w:rsid w:val="00DC1CAC"/>
    <w:rsid w:val="00DD74BA"/>
    <w:rsid w:val="00E26DF5"/>
    <w:rsid w:val="00E7446F"/>
    <w:rsid w:val="00EB6D76"/>
    <w:rsid w:val="00EC3C11"/>
    <w:rsid w:val="00EC5A99"/>
    <w:rsid w:val="00ED10FB"/>
    <w:rsid w:val="00ED4554"/>
    <w:rsid w:val="00EF0728"/>
    <w:rsid w:val="00EF1164"/>
    <w:rsid w:val="00F0375A"/>
    <w:rsid w:val="00F05278"/>
    <w:rsid w:val="00F05F69"/>
    <w:rsid w:val="00F0652D"/>
    <w:rsid w:val="00F3703D"/>
    <w:rsid w:val="00F412B9"/>
    <w:rsid w:val="00F63C1F"/>
    <w:rsid w:val="00F87E60"/>
    <w:rsid w:val="00FA70E9"/>
    <w:rsid w:val="00FB10E9"/>
    <w:rsid w:val="00FB4865"/>
    <w:rsid w:val="00FC5AE3"/>
    <w:rsid w:val="00FD1641"/>
    <w:rsid w:val="00FD5178"/>
    <w:rsid w:val="00FE48F2"/>
    <w:rsid w:val="00FF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4221F916"/>
  <w15:docId w15:val="{93CF3F8E-88F4-4CE6-BB2B-9EF11B940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0725F"/>
    <w:pPr>
      <w:keepNext/>
      <w:keepLines/>
      <w:spacing w:before="96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BB10ED"/>
    <w:pPr>
      <w:keepNext/>
      <w:keepLines/>
      <w:spacing w:before="36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594A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10725F"/>
    <w:rPr>
      <w:rFonts w:eastAsiaTheme="majorEastAsia" w:cstheme="majorBidi"/>
      <w:b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rsid w:val="009274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927494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BB10ED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061D8"/>
  </w:style>
  <w:style w:type="character" w:customStyle="1" w:styleId="Nagwek2Znak">
    <w:name w:val="Nagłówek 2 Znak"/>
    <w:basedOn w:val="Domylnaczcionkaakapitu"/>
    <w:link w:val="Nagwek2"/>
    <w:uiPriority w:val="9"/>
    <w:qFormat/>
    <w:rsid w:val="00BB10ED"/>
    <w:rPr>
      <w:rFonts w:eastAsiaTheme="majorEastAsia" w:cstheme="majorBidi"/>
      <w:b/>
      <w:sz w:val="28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96722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E96722"/>
  </w:style>
  <w:style w:type="character" w:customStyle="1" w:styleId="StopkaZnak">
    <w:name w:val="Stopka Znak"/>
    <w:basedOn w:val="Domylnaczcionkaakapitu"/>
    <w:link w:val="Stopka"/>
    <w:uiPriority w:val="99"/>
    <w:qFormat/>
    <w:rsid w:val="00037C10"/>
  </w:style>
  <w:style w:type="character" w:customStyle="1" w:styleId="Nagwek3Znak">
    <w:name w:val="Nagłówek 3 Znak"/>
    <w:basedOn w:val="Domylnaczcionkaakapitu"/>
    <w:link w:val="Nagwek3"/>
    <w:uiPriority w:val="9"/>
    <w:qFormat/>
    <w:rsid w:val="00FD594A"/>
    <w:rPr>
      <w:rFonts w:eastAsiaTheme="majorEastAsia" w:cstheme="majorBidi"/>
      <w:b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E2DB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EE2DBF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E2DBF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E2DB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96722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BB10ED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37C1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rawo">
    <w:name w:val="Prawo"/>
    <w:basedOn w:val="Tekstpodstawowy"/>
    <w:qFormat/>
    <w:rsid w:val="006053D0"/>
    <w:pPr>
      <w:pBdr>
        <w:left w:val="single" w:sz="4" w:space="8" w:color="E31837"/>
      </w:pBdr>
      <w:spacing w:before="120" w:after="0"/>
      <w:ind w:left="454"/>
    </w:pPr>
    <w:rPr>
      <w:sz w:val="22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E2DBF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E2DB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E2DB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EB5DDF"/>
    <w:pPr>
      <w:ind w:left="720"/>
      <w:contextualSpacing/>
    </w:pPr>
  </w:style>
  <w:style w:type="paragraph" w:customStyle="1" w:styleId="Default">
    <w:name w:val="Default"/>
    <w:qFormat/>
    <w:rsid w:val="00E662DE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qFormat/>
    <w:rsid w:val="00086331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qFormat/>
    <w:rsid w:val="00B73BB1"/>
    <w:pPr>
      <w:suppressLineNumbers/>
      <w:spacing w:after="0" w:line="240" w:lineRule="auto"/>
    </w:pPr>
    <w:rPr>
      <w:rFonts w:ascii="Cambria" w:eastAsia="Cambria" w:hAnsi="Cambria" w:cs="Cambria"/>
      <w:sz w:val="24"/>
      <w:szCs w:val="24"/>
      <w:lang w:eastAsia="zh-CN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rsid w:val="00D34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BD6036"/>
    <w:pPr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xmsonormal">
    <w:name w:val="x_msonormal"/>
    <w:basedOn w:val="Normalny"/>
    <w:rsid w:val="00A10D0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1C53DE"/>
    <w:pPr>
      <w:spacing w:before="120" w:after="0" w:line="276" w:lineRule="auto"/>
      <w:contextualSpacing/>
    </w:pPr>
    <w:rPr>
      <w:rFonts w:cstheme="minorHAnsi"/>
      <w:szCs w:val="24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1C53DE"/>
    <w:rPr>
      <w:rFonts w:eastAsia="Lato" w:cstheme="minorHAnsi"/>
      <w:sz w:val="24"/>
      <w:szCs w:val="24"/>
    </w:rPr>
  </w:style>
  <w:style w:type="paragraph" w:customStyle="1" w:styleId="rdtytuKAS">
    <w:name w:val="Śródtytuł KAS"/>
    <w:basedOn w:val="Nagwek2"/>
    <w:link w:val="rdtytuKASZnak"/>
    <w:qFormat/>
    <w:rsid w:val="00EF0728"/>
    <w:pPr>
      <w:spacing w:before="240" w:after="0" w:line="276" w:lineRule="auto"/>
      <w:contextualSpacing/>
    </w:pPr>
    <w:rPr>
      <w:rFonts w:cstheme="minorHAnsi"/>
      <w:color w:val="E31837"/>
    </w:rPr>
  </w:style>
  <w:style w:type="character" w:customStyle="1" w:styleId="rdtytuKASZnak">
    <w:name w:val="Śródtytuł KAS Znak"/>
    <w:basedOn w:val="Nagwek2Znak"/>
    <w:link w:val="rdtytuKAS"/>
    <w:rsid w:val="00EF0728"/>
    <w:rPr>
      <w:rFonts w:eastAsiaTheme="majorEastAsia" w:cstheme="minorHAnsi"/>
      <w:b/>
      <w:color w:val="E31837"/>
      <w:sz w:val="28"/>
      <w:szCs w:val="26"/>
    </w:rPr>
  </w:style>
  <w:style w:type="character" w:styleId="Hipercze">
    <w:name w:val="Hyperlink"/>
    <w:basedOn w:val="Domylnaczcionkaakapitu"/>
    <w:uiPriority w:val="99"/>
    <w:unhideWhenUsed/>
    <w:rsid w:val="00EF0728"/>
    <w:rPr>
      <w:color w:val="0563C1" w:themeColor="hyperlink"/>
      <w:u w:val="single"/>
    </w:rPr>
  </w:style>
  <w:style w:type="paragraph" w:styleId="HTML-wstpniesformatowany">
    <w:name w:val="HTML Preformatted"/>
    <w:basedOn w:val="Standard"/>
    <w:link w:val="HTML-wstpniesformatowanyZnak"/>
    <w:rsid w:val="00EF07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N w:val="0"/>
      <w:spacing w:after="160" w:line="256" w:lineRule="auto"/>
    </w:pPr>
    <w:rPr>
      <w:rFonts w:ascii="Courier New" w:eastAsia="Times New Roman" w:hAnsi="Courier New" w:cs="Courier New"/>
      <w:kern w:val="0"/>
      <w:sz w:val="20"/>
      <w:szCs w:val="20"/>
      <w:lang w:eastAsia="en-US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EF0728"/>
    <w:rPr>
      <w:rFonts w:ascii="Courier New" w:eastAsia="Times New Roman" w:hAnsi="Courier New" w:cs="Courier New"/>
      <w:sz w:val="20"/>
      <w:szCs w:val="20"/>
    </w:rPr>
  </w:style>
  <w:style w:type="character" w:customStyle="1" w:styleId="Teksttreci">
    <w:name w:val="Tekst treści_"/>
    <w:basedOn w:val="Domylnaczcionkaakapitu"/>
    <w:rsid w:val="00A73B05"/>
    <w:rPr>
      <w:rFonts w:ascii="Arial" w:eastAsia="Arial" w:hAnsi="Arial" w:cs="Arial"/>
      <w:b w:val="0"/>
      <w:i w:val="0"/>
      <w:caps w:val="0"/>
      <w:smallCaps w:val="0"/>
      <w:strike w:val="0"/>
      <w:dstrike w:val="0"/>
      <w:sz w:val="18"/>
      <w:u w:val="none"/>
    </w:rPr>
  </w:style>
  <w:style w:type="paragraph" w:customStyle="1" w:styleId="western">
    <w:name w:val="western"/>
    <w:basedOn w:val="Normalny"/>
    <w:rsid w:val="004114F3"/>
    <w:pPr>
      <w:suppressAutoHyphens w:val="0"/>
      <w:spacing w:before="100" w:beforeAutospacing="1" w:after="119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customStyle="1" w:styleId="TeksttreciPogrubienie">
    <w:name w:val="Tekst treści + Pogrubienie"/>
    <w:basedOn w:val="Teksttreci"/>
    <w:rsid w:val="004F7AED"/>
    <w:rPr>
      <w:rFonts w:ascii="Arial" w:eastAsia="Arial" w:hAnsi="Arial" w:cs="Arial"/>
      <w:b/>
      <w:bCs/>
      <w:i w:val="0"/>
      <w:caps w:val="0"/>
      <w:smallCaps w:val="0"/>
      <w:strike w:val="0"/>
      <w:dstrike w:val="0"/>
      <w:sz w:val="16"/>
      <w:szCs w:val="16"/>
      <w:u w:val="none"/>
      <w:shd w:val="clear" w:color="auto" w:fill="FFFFFF"/>
    </w:rPr>
  </w:style>
  <w:style w:type="character" w:customStyle="1" w:styleId="Internetlink">
    <w:name w:val="Internet link"/>
    <w:rsid w:val="00246AC2"/>
    <w:rPr>
      <w:color w:val="0563C1"/>
      <w:u w:val="single"/>
    </w:rPr>
  </w:style>
  <w:style w:type="paragraph" w:customStyle="1" w:styleId="Nagwek20">
    <w:name w:val="Nagłówek #2"/>
    <w:basedOn w:val="Standard"/>
    <w:rsid w:val="00246AC2"/>
    <w:pPr>
      <w:shd w:val="clear" w:color="auto" w:fill="FFFFFF"/>
      <w:autoSpaceDN w:val="0"/>
      <w:spacing w:before="240" w:after="480" w:line="0" w:lineRule="atLeast"/>
      <w:outlineLvl w:val="1"/>
    </w:pPr>
    <w:rPr>
      <w:rFonts w:ascii="Arial" w:eastAsia="Arial" w:hAnsi="Arial" w:cs="Arial"/>
      <w:kern w:val="0"/>
      <w:sz w:val="22"/>
      <w:szCs w:val="22"/>
      <w:lang w:eastAsia="en-US" w:bidi="ar-SA"/>
    </w:rPr>
  </w:style>
  <w:style w:type="paragraph" w:customStyle="1" w:styleId="Teksttreci1">
    <w:name w:val="Tekst treści1"/>
    <w:basedOn w:val="Standard"/>
    <w:rsid w:val="00246AC2"/>
    <w:pPr>
      <w:shd w:val="clear" w:color="auto" w:fill="FFFFFF"/>
      <w:autoSpaceDN w:val="0"/>
      <w:spacing w:after="60" w:line="245" w:lineRule="exact"/>
      <w:ind w:hanging="840"/>
      <w:jc w:val="both"/>
    </w:pPr>
    <w:rPr>
      <w:rFonts w:ascii="Arial" w:eastAsia="Arial" w:hAnsi="Arial" w:cs="Arial"/>
      <w:kern w:val="0"/>
      <w:sz w:val="16"/>
      <w:szCs w:val="16"/>
      <w:lang w:eastAsia="en-US" w:bidi="ar-SA"/>
    </w:rPr>
  </w:style>
  <w:style w:type="character" w:styleId="Pogrubienie">
    <w:name w:val="Strong"/>
    <w:rsid w:val="00246AC2"/>
    <w:rPr>
      <w:b/>
    </w:rPr>
  </w:style>
  <w:style w:type="character" w:customStyle="1" w:styleId="Nagwek21">
    <w:name w:val="Nagłówek #2_"/>
    <w:basedOn w:val="Domylnaczcionkaakapitu"/>
    <w:rsid w:val="00246AC2"/>
    <w:rPr>
      <w:rFonts w:ascii="Arial" w:eastAsia="Arial" w:hAnsi="Arial" w:cs="Arial"/>
      <w:b w:val="0"/>
      <w:i w:val="0"/>
      <w:caps w:val="0"/>
      <w:smallCaps w:val="0"/>
      <w:strike w:val="0"/>
      <w:dstrike w:val="0"/>
      <w:sz w:val="22"/>
      <w:u w:val="none"/>
    </w:rPr>
  </w:style>
  <w:style w:type="character" w:customStyle="1" w:styleId="Teksttreci3">
    <w:name w:val="Tekst treści (3)"/>
    <w:basedOn w:val="Domylnaczcionkaakapitu"/>
    <w:rsid w:val="00246AC2"/>
    <w:rPr>
      <w:rFonts w:ascii="Arial" w:eastAsia="Arial" w:hAnsi="Arial" w:cs="Arial"/>
      <w:b/>
      <w:i w:val="0"/>
      <w:caps w:val="0"/>
      <w:smallCaps w:val="0"/>
      <w:strike w:val="0"/>
      <w:dstrike w:val="0"/>
      <w:sz w:val="22"/>
      <w:u w:val="single"/>
    </w:rPr>
  </w:style>
  <w:style w:type="paragraph" w:customStyle="1" w:styleId="Teksttreci5">
    <w:name w:val="Tekst treści (5)"/>
    <w:basedOn w:val="Normalny"/>
    <w:rsid w:val="00246AC2"/>
    <w:pPr>
      <w:widowControl w:val="0"/>
      <w:shd w:val="clear" w:color="auto" w:fill="FFFFFF"/>
      <w:suppressAutoHyphens w:val="0"/>
      <w:autoSpaceDN w:val="0"/>
      <w:spacing w:after="0" w:line="240" w:lineRule="atLeast"/>
    </w:pPr>
    <w:rPr>
      <w:rFonts w:ascii="Arial" w:eastAsia="Calibri" w:hAnsi="Arial" w:cs="Arial"/>
      <w:spacing w:val="-2"/>
      <w:sz w:val="11"/>
      <w:szCs w:val="11"/>
    </w:rPr>
  </w:style>
  <w:style w:type="paragraph" w:customStyle="1" w:styleId="Teksttreci2">
    <w:name w:val="Tekst treści (2)"/>
    <w:basedOn w:val="Normalny"/>
    <w:rsid w:val="00246AC2"/>
    <w:pPr>
      <w:widowControl w:val="0"/>
      <w:shd w:val="clear" w:color="auto" w:fill="FFFFFF"/>
      <w:suppressAutoHyphens w:val="0"/>
      <w:autoSpaceDN w:val="0"/>
      <w:spacing w:after="180" w:line="240" w:lineRule="atLeast"/>
      <w:jc w:val="right"/>
    </w:pPr>
    <w:rPr>
      <w:rFonts w:ascii="Arial" w:eastAsia="Calibri" w:hAnsi="Arial" w:cs="Arial"/>
      <w:sz w:val="14"/>
      <w:szCs w:val="14"/>
    </w:rPr>
  </w:style>
  <w:style w:type="paragraph" w:customStyle="1" w:styleId="Teksttreci31">
    <w:name w:val="Tekst treści (3)1"/>
    <w:basedOn w:val="Normalny"/>
    <w:rsid w:val="00246AC2"/>
    <w:pPr>
      <w:widowControl w:val="0"/>
      <w:shd w:val="clear" w:color="auto" w:fill="FFFFFF"/>
      <w:suppressAutoHyphens w:val="0"/>
      <w:autoSpaceDN w:val="0"/>
      <w:spacing w:before="480" w:after="480" w:line="240" w:lineRule="atLeast"/>
      <w:jc w:val="both"/>
    </w:pPr>
    <w:rPr>
      <w:rFonts w:ascii="Arial" w:eastAsia="Arial" w:hAnsi="Arial" w:cs="Arial"/>
      <w:b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3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omorskie.kas.gov.pl/urzad-skarbowy-w-lebork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wmf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71BAFAF9B91D4A85BB4287E0BB7317" ma:contentTypeVersion="" ma:contentTypeDescription="Utwórz nowy dokument." ma:contentTypeScope="" ma:versionID="1f0e2822291b0aecde0f4867f4cae20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013C08-5503-43AB-A316-E513532C76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FAA0DA-9911-4485-9EFF-C157B2EC6B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80C5FB-1979-4FAD-8119-73F769739DC8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1DB25F1-38C7-4B95-A1E7-1DA158D2E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Wezwanie do złożenia korekty zeznania - imię i nazwisko / nazwa podatnika - XXXX-SKA-1.YYYY</vt:lpstr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Wezwanie do złożenia korekty zeznania - imię i nazwisko / nazwa podatnika - XXXX-SKA-1.YYYY</dc:title>
  <dc:subject/>
  <dc:creator>Dąbrowska-Uss Agnieszka</dc:creator>
  <dc:description/>
  <cp:lastModifiedBy>Kołakowska Katarzyna</cp:lastModifiedBy>
  <cp:revision>5</cp:revision>
  <cp:lastPrinted>2026-03-03T07:58:00Z</cp:lastPrinted>
  <dcterms:created xsi:type="dcterms:W3CDTF">2026-03-03T07:38:00Z</dcterms:created>
  <dcterms:modified xsi:type="dcterms:W3CDTF">2026-03-03T07:58:00Z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0x010100FC71BAFAF9B91D4A85BB4287E0BB7317</vt:lpwstr>
  </property>
  <property fmtid="{D5CDD505-2E9C-101B-9397-08002B2CF9AE}" pid="3" name="MFCATEGORY">
    <vt:lpwstr>InformacjePrzeznaczoneWylacznieDoUzytkuWewnetrznego</vt:lpwstr>
  </property>
  <property fmtid="{D5CDD505-2E9C-101B-9397-08002B2CF9AE}" pid="4" name="MFClassifiedBy">
    <vt:lpwstr>UxC4dwLulzfINJ8nQH+xvX5LNGipWa4BRSZhPgxsCvnoBtQkuB56s9A/meEg7k1rB0rxNv25hnTv08eFe/2OzA==</vt:lpwstr>
  </property>
  <property fmtid="{D5CDD505-2E9C-101B-9397-08002B2CF9AE}" pid="5" name="MFClassificationDate">
    <vt:lpwstr>2022-09-23T13:45:18.1463621+02:00</vt:lpwstr>
  </property>
  <property fmtid="{D5CDD505-2E9C-101B-9397-08002B2CF9AE}" pid="6" name="MFClassifiedBySID">
    <vt:lpwstr>UxC4dwLulzfINJ8nQH+xvX5LNGipWa4BRSZhPgxsCvm42mrIC/DSDv0ggS+FjUN/2v1BBotkLlY5aAiEhoi6uZWdS5HXwUOOMYjqoQHPgKIdmXSlVaTSWAwdiKBR2Ch4</vt:lpwstr>
  </property>
  <property fmtid="{D5CDD505-2E9C-101B-9397-08002B2CF9AE}" pid="7" name="MFGRNItemId">
    <vt:lpwstr>GRN-cc2c547b-4808-4ff5-9382-62fce54fa090</vt:lpwstr>
  </property>
  <property fmtid="{D5CDD505-2E9C-101B-9397-08002B2CF9AE}" pid="8" name="MFHash">
    <vt:lpwstr>nR06PnirO+cwpc+Q6cvICohRBZnN0xhXVccNLeSm4xM=</vt:lpwstr>
  </property>
  <property fmtid="{D5CDD505-2E9C-101B-9397-08002B2CF9AE}" pid="9" name="MFVisualMarkingsSettings">
    <vt:lpwstr>HeaderAlignment=1;FooterAlignment=1</vt:lpwstr>
  </property>
  <property fmtid="{D5CDD505-2E9C-101B-9397-08002B2CF9AE}" pid="10" name="DLPManualFileClassification">
    <vt:lpwstr>{5fdfc941-3fcf-4a5b-87be-4848800d39d0}</vt:lpwstr>
  </property>
  <property fmtid="{D5CDD505-2E9C-101B-9397-08002B2CF9AE}" pid="11" name="MFRefresh">
    <vt:lpwstr>False</vt:lpwstr>
  </property>
</Properties>
</file>