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795B" w14:textId="77777777" w:rsidR="00FF37C3" w:rsidRDefault="0089099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2013AD8D" wp14:editId="2DF5D06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37A9410" w14:textId="77777777" w:rsidR="00FF37C3" w:rsidRDefault="0089099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08F1B54" w14:textId="77777777" w:rsidR="00FF37C3" w:rsidRDefault="0089099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pruszczu gdańskim</w:t>
      </w:r>
    </w:p>
    <w:p w14:paraId="3D184679" w14:textId="77777777" w:rsidR="00FF37C3" w:rsidRDefault="00FF37C3">
      <w:pPr>
        <w:spacing w:after="0"/>
        <w:contextualSpacing/>
        <w:jc w:val="right"/>
        <w:rPr>
          <w:rFonts w:ascii="Lato" w:hAnsi="Lato"/>
        </w:rPr>
      </w:pPr>
    </w:p>
    <w:p w14:paraId="67546B98" w14:textId="72E80C7A" w:rsidR="00FF37C3" w:rsidRDefault="00890994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19050" distB="27305" distL="135255" distR="37465" simplePos="0" relativeHeight="6" behindDoc="0" locked="0" layoutInCell="0" allowOverlap="0" wp14:anchorId="4A4861D2" wp14:editId="55DD98C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1355" cy="190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</w:rPr>
        <w:t xml:space="preserve">Pruszcz Gdański,  </w:t>
      </w:r>
      <w:r w:rsidR="00637162">
        <w:rPr>
          <w:rFonts w:ascii="Lato" w:hAnsi="Lato"/>
        </w:rPr>
        <w:t>1</w:t>
      </w:r>
      <w:r w:rsidR="008E2FFB">
        <w:rPr>
          <w:rFonts w:ascii="Lato" w:hAnsi="Lato"/>
        </w:rPr>
        <w:t>7</w:t>
      </w:r>
      <w:r>
        <w:rPr>
          <w:rFonts w:ascii="Lato" w:hAnsi="Lato"/>
        </w:rPr>
        <w:t xml:space="preserve"> </w:t>
      </w:r>
      <w:r w:rsidR="00637162">
        <w:rPr>
          <w:rFonts w:ascii="Lato" w:hAnsi="Lato"/>
        </w:rPr>
        <w:t>marca</w:t>
      </w:r>
      <w:r>
        <w:rPr>
          <w:rFonts w:ascii="Lato" w:hAnsi="Lato"/>
        </w:rPr>
        <w:t xml:space="preserve"> 202</w:t>
      </w:r>
      <w:r w:rsidR="00F24A59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2CB085AE" w14:textId="77777777" w:rsidR="00FF37C3" w:rsidRDefault="00890994">
      <w:pPr>
        <w:pStyle w:val="TytupismaKAS"/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OBWIESZCZENIE O I LICYTACJI RUCHOMOŚCI</w:t>
      </w:r>
    </w:p>
    <w:p w14:paraId="0B05276D" w14:textId="77777777" w:rsidR="00FF37C3" w:rsidRDefault="00890994">
      <w:pPr>
        <w:pStyle w:val="Standard"/>
        <w:spacing w:before="288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Szanowni Państwo,</w:t>
      </w:r>
    </w:p>
    <w:p w14:paraId="5FC63173" w14:textId="76088C4B" w:rsidR="00FF37C3" w:rsidRDefault="00890994">
      <w:pPr>
        <w:pStyle w:val="Standard"/>
        <w:spacing w:before="288"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informuję o sprzedaży w drodze licytacji publicznej ruchomości </w:t>
      </w:r>
      <w:r w:rsidR="00637162">
        <w:rPr>
          <w:rFonts w:ascii="Arial" w:hAnsi="Arial" w:cs="Arial"/>
          <w:bCs/>
          <w:sz w:val="24"/>
          <w:szCs w:val="24"/>
        </w:rPr>
        <w:t xml:space="preserve">należącej do </w:t>
      </w:r>
      <w:r w:rsidR="00845406">
        <w:rPr>
          <w:rFonts w:ascii="Arial" w:hAnsi="Arial" w:cs="Arial"/>
          <w:bCs/>
          <w:sz w:val="24"/>
          <w:szCs w:val="24"/>
        </w:rPr>
        <w:br/>
      </w:r>
      <w:r w:rsidR="00637162">
        <w:rPr>
          <w:rFonts w:ascii="Arial" w:hAnsi="Arial" w:cs="Arial"/>
          <w:bCs/>
          <w:sz w:val="24"/>
          <w:szCs w:val="24"/>
        </w:rPr>
        <w:t xml:space="preserve">Pana </w:t>
      </w:r>
      <w:r w:rsidR="00637162" w:rsidRPr="0034420B">
        <w:rPr>
          <w:rFonts w:ascii="Arial" w:hAnsi="Arial" w:cs="Arial"/>
          <w:b/>
          <w:sz w:val="24"/>
          <w:szCs w:val="24"/>
        </w:rPr>
        <w:t>Michała Domachowskiego</w:t>
      </w:r>
    </w:p>
    <w:p w14:paraId="5163F31A" w14:textId="0477A810" w:rsidR="00FF37C3" w:rsidRDefault="00890994">
      <w:pPr>
        <w:spacing w:before="240" w:after="240"/>
        <w:rPr>
          <w:rFonts w:ascii="Arial" w:hAnsi="Arial" w:cs="Arial"/>
          <w:lang w:val="fr-FR"/>
        </w:rPr>
      </w:pPr>
      <w:r>
        <w:rPr>
          <w:rStyle w:val="Nagwek2Znak"/>
          <w:rFonts w:ascii="Arial" w:hAnsi="Arial" w:cs="Arial"/>
          <w:color w:val="C00000"/>
        </w:rPr>
        <w:t>Termin</w:t>
      </w:r>
      <w:r>
        <w:rPr>
          <w:rStyle w:val="Nagwek2Znak"/>
          <w:rFonts w:ascii="Arial" w:hAnsi="Arial" w:cs="Arial"/>
        </w:rPr>
        <w:tab/>
      </w:r>
      <w:r>
        <w:rPr>
          <w:rStyle w:val="Nagwek2Znak"/>
          <w:rFonts w:ascii="Arial" w:hAnsi="Arial" w:cs="Arial"/>
        </w:rPr>
        <w:tab/>
      </w:r>
      <w:r>
        <w:rPr>
          <w:rStyle w:val="Nagwek2Znak"/>
          <w:rFonts w:ascii="Arial" w:hAnsi="Arial" w:cs="Arial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Arial" w:hAnsi="Arial" w:cs="Arial"/>
          <w:b w:val="0"/>
          <w:color w:val="auto"/>
          <w:sz w:val="24"/>
          <w:szCs w:val="24"/>
        </w:rPr>
        <w:t>0</w:t>
      </w:r>
      <w:r w:rsidR="00551AC8">
        <w:rPr>
          <w:rStyle w:val="Nagwek2Znak"/>
          <w:rFonts w:ascii="Arial" w:hAnsi="Arial" w:cs="Arial"/>
          <w:b w:val="0"/>
          <w:color w:val="auto"/>
          <w:sz w:val="24"/>
          <w:szCs w:val="24"/>
        </w:rPr>
        <w:t>6</w:t>
      </w:r>
      <w:r>
        <w:rPr>
          <w:rStyle w:val="Nagwek2Znak"/>
          <w:rFonts w:ascii="Arial" w:hAnsi="Arial" w:cs="Arial"/>
          <w:b w:val="0"/>
          <w:color w:val="auto"/>
          <w:sz w:val="24"/>
          <w:szCs w:val="24"/>
        </w:rPr>
        <w:t>.0</w:t>
      </w:r>
      <w:r w:rsidR="00637162">
        <w:rPr>
          <w:rStyle w:val="Nagwek2Znak"/>
          <w:rFonts w:ascii="Arial" w:hAnsi="Arial" w:cs="Arial"/>
          <w:b w:val="0"/>
          <w:color w:val="auto"/>
          <w:sz w:val="24"/>
          <w:szCs w:val="24"/>
        </w:rPr>
        <w:t>5</w:t>
      </w:r>
      <w:r>
        <w:rPr>
          <w:rStyle w:val="Nagwek2Znak"/>
          <w:rFonts w:ascii="Arial" w:hAnsi="Arial" w:cs="Arial"/>
          <w:b w:val="0"/>
          <w:color w:val="auto"/>
          <w:sz w:val="24"/>
          <w:szCs w:val="24"/>
        </w:rPr>
        <w:t>.202</w:t>
      </w:r>
      <w:r w:rsidR="00F24A59">
        <w:rPr>
          <w:rStyle w:val="Nagwek2Znak"/>
          <w:rFonts w:ascii="Arial" w:hAnsi="Arial" w:cs="Arial"/>
          <w:b w:val="0"/>
          <w:color w:val="auto"/>
          <w:sz w:val="24"/>
          <w:szCs w:val="24"/>
        </w:rPr>
        <w:t>6</w:t>
      </w:r>
      <w:r>
        <w:rPr>
          <w:rStyle w:val="Nagwek2Znak"/>
          <w:rFonts w:ascii="Arial" w:hAnsi="Arial" w:cs="Arial"/>
          <w:b w:val="0"/>
          <w:color w:val="auto"/>
          <w:sz w:val="24"/>
          <w:szCs w:val="24"/>
        </w:rPr>
        <w:t xml:space="preserve"> rok, godz. 10:00</w:t>
      </w:r>
    </w:p>
    <w:p w14:paraId="0271FC9F" w14:textId="7A7FE3DD" w:rsidR="00FF37C3" w:rsidRDefault="00890994">
      <w:pPr>
        <w:spacing w:before="240" w:after="240"/>
        <w:ind w:left="1418" w:hanging="1418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Style w:val="Nagwek2Znak"/>
          <w:rFonts w:ascii="Arial" w:hAnsi="Arial" w:cs="Arial"/>
          <w:color w:val="C00000"/>
        </w:rPr>
        <w:t>Miejsce</w:t>
      </w:r>
      <w:r>
        <w:rPr>
          <w:rStyle w:val="Nagwek2Znak"/>
          <w:rFonts w:ascii="Arial" w:hAnsi="Arial" w:cs="Arial"/>
          <w:color w:val="FF0000"/>
        </w:rPr>
        <w:tab/>
      </w:r>
      <w:r>
        <w:rPr>
          <w:rFonts w:ascii="Arial" w:hAnsi="Arial" w:cs="Arial"/>
          <w:lang w:val="fr-FR"/>
        </w:rPr>
        <w:tab/>
      </w:r>
      <w:r w:rsidR="00DE0B7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Urząd Skarbowy w Pruszczu Gdańskim, ul. Łukasiewicza 2, pokój nr 8</w:t>
      </w:r>
    </w:p>
    <w:p w14:paraId="69F520DF" w14:textId="77777777" w:rsidR="00FF37C3" w:rsidRDefault="00890994">
      <w:pPr>
        <w:pStyle w:val="Nagwek2"/>
        <w:spacing w:line="240" w:lineRule="auto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Sprzedawane ruchomości</w:t>
      </w:r>
    </w:p>
    <w:tbl>
      <w:tblPr>
        <w:tblW w:w="977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1"/>
        <w:gridCol w:w="3055"/>
        <w:gridCol w:w="1417"/>
        <w:gridCol w:w="1418"/>
        <w:gridCol w:w="1417"/>
        <w:gridCol w:w="1845"/>
      </w:tblGrid>
      <w:tr w:rsidR="000E293D" w14:paraId="3955BBD1" w14:textId="77777777" w:rsidTr="000E293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054B" w14:textId="77777777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0FDF" w14:textId="77777777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C124" w14:textId="77777777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4351" w14:textId="29A5B2F1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67D4" w14:textId="44F2B323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23A1" w14:textId="77777777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E293D" w14:paraId="4542AF13" w14:textId="77777777" w:rsidTr="000E293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32315" w14:textId="77777777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5B485" w14:textId="192248E7" w:rsidR="000E293D" w:rsidRDefault="000E293D">
            <w:pPr>
              <w:pStyle w:val="western"/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Samochód ciężarowy marki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CITROEN JUMPY VAN, rok prod.2015, poj. 1997ccm, nr rej. CB781EN, nr VIN VF7XUAHZ8FZ042284, </w:t>
            </w:r>
            <w:r>
              <w:rPr>
                <w:rFonts w:ascii="Arial" w:hAnsi="Arial" w:cs="Arial"/>
                <w:sz w:val="22"/>
                <w:szCs w:val="22"/>
              </w:rPr>
              <w:br/>
              <w:t>data pierwszej rej. 06.08.2015.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2EA1" w14:textId="25F07C29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24.600,00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3CB1" w14:textId="029D8382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18.450,00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A7F0" w14:textId="3CD861A2" w:rsidR="000E293D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2.460,00 zł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F66AC" w14:textId="2A3E21C0" w:rsidR="000E293D" w:rsidRPr="00140C15" w:rsidRDefault="000E293D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  <w:r w:rsidRPr="00140C15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przebieg 548tys.km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br/>
              <w:t>polisa OC ważna do 05.08.2026;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br/>
              <w:t>badanie techniczne ważne do 18.08.2026</w:t>
            </w:r>
          </w:p>
        </w:tc>
      </w:tr>
    </w:tbl>
    <w:p w14:paraId="2D5BDB4A" w14:textId="77777777" w:rsidR="0034420B" w:rsidRPr="00AE1F54" w:rsidRDefault="0034420B" w:rsidP="0034420B">
      <w:pPr>
        <w:pStyle w:val="rdtytuKAS"/>
        <w:rPr>
          <w:rFonts w:ascii="Arial" w:hAnsi="Arial" w:cs="Arial"/>
          <w:color w:val="auto"/>
        </w:rPr>
      </w:pPr>
      <w:r w:rsidRPr="00AE1F54">
        <w:rPr>
          <w:rFonts w:ascii="Arial" w:hAnsi="Arial" w:cs="Arial"/>
          <w:color w:val="auto"/>
          <w:lang w:eastAsia="pl-PL"/>
        </w:rPr>
        <w:t xml:space="preserve">Wadium </w:t>
      </w:r>
    </w:p>
    <w:p w14:paraId="37F87D40" w14:textId="77777777" w:rsidR="0034420B" w:rsidRPr="00AE1F54" w:rsidRDefault="0034420B" w:rsidP="0034420B">
      <w:pPr>
        <w:pStyle w:val="Standard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Warunkiem przystąpienia do licytacji ruchomości jest wpłata wadium. </w:t>
      </w:r>
      <w:r w:rsidRPr="00AE1F54">
        <w:rPr>
          <w:rFonts w:ascii="Arial" w:hAnsi="Arial" w:cs="Arial"/>
          <w:bCs/>
          <w:sz w:val="24"/>
          <w:szCs w:val="24"/>
        </w:rPr>
        <w:tab/>
      </w:r>
      <w:r w:rsidRPr="00AE1F54">
        <w:rPr>
          <w:rFonts w:ascii="Arial" w:hAnsi="Arial" w:cs="Arial"/>
          <w:bCs/>
          <w:sz w:val="24"/>
          <w:szCs w:val="24"/>
        </w:rPr>
        <w:tab/>
      </w:r>
    </w:p>
    <w:p w14:paraId="6F2FC3BC" w14:textId="147E19FC" w:rsidR="0034420B" w:rsidRDefault="0034420B" w:rsidP="0034420B">
      <w:pPr>
        <w:pStyle w:val="TekstpismaKAS"/>
        <w:spacing w:before="0"/>
        <w:rPr>
          <w:rFonts w:ascii="Arial" w:eastAsia="Times New Roman" w:hAnsi="Arial" w:cs="Arial"/>
          <w:lang w:eastAsia="pl-PL"/>
        </w:rPr>
      </w:pPr>
      <w:r w:rsidRPr="00AE1F54">
        <w:rPr>
          <w:rFonts w:ascii="Arial" w:eastAsia="Times New Roman" w:hAnsi="Arial" w:cs="Arial"/>
          <w:lang w:eastAsia="pl-PL"/>
        </w:rPr>
        <w:t xml:space="preserve">Wadium proszę </w:t>
      </w:r>
      <w:r w:rsidRPr="00AE1F54">
        <w:rPr>
          <w:rFonts w:ascii="Arial" w:hAnsi="Arial" w:cs="Arial"/>
          <w:lang w:eastAsia="pl-PL"/>
        </w:rPr>
        <w:t>wpłacić na rachunek bankowy</w:t>
      </w:r>
      <w:r w:rsidRPr="00AE1F54">
        <w:rPr>
          <w:rFonts w:ascii="Arial" w:eastAsia="Times New Roman" w:hAnsi="Arial" w:cs="Arial"/>
          <w:lang w:eastAsia="pl-PL"/>
        </w:rPr>
        <w:t xml:space="preserve"> </w:t>
      </w:r>
      <w:r w:rsidR="008E2FFB">
        <w:rPr>
          <w:rFonts w:ascii="Arial" w:eastAsia="Times New Roman" w:hAnsi="Arial" w:cs="Arial"/>
          <w:lang w:eastAsia="pl-PL"/>
        </w:rPr>
        <w:br/>
      </w:r>
      <w:r w:rsidRPr="00AE1F54">
        <w:rPr>
          <w:rFonts w:ascii="Arial" w:eastAsia="Times New Roman" w:hAnsi="Arial" w:cs="Arial"/>
          <w:lang w:eastAsia="pl-PL"/>
        </w:rPr>
        <w:t xml:space="preserve">nr 40 1010 1140 0200 8213 9120 0000. </w:t>
      </w:r>
    </w:p>
    <w:p w14:paraId="1674EB86" w14:textId="77777777" w:rsidR="0034420B" w:rsidRPr="00AE1F54" w:rsidRDefault="0034420B" w:rsidP="0034420B">
      <w:pPr>
        <w:pStyle w:val="TekstpismaKAS"/>
        <w:spacing w:before="0"/>
        <w:rPr>
          <w:rFonts w:ascii="Arial" w:eastAsia="Times New Roman" w:hAnsi="Arial" w:cs="Arial"/>
          <w:lang w:eastAsia="pl-PL"/>
        </w:rPr>
      </w:pPr>
      <w:r w:rsidRPr="00AE1F54">
        <w:rPr>
          <w:rFonts w:ascii="Arial" w:eastAsia="Times New Roman" w:hAnsi="Arial" w:cs="Arial"/>
          <w:lang w:eastAsia="pl-PL"/>
        </w:rPr>
        <w:t>W treści przelewu proszę zamieścić słowo wadium i oznaczenie ruchomości, której dotyczy.</w:t>
      </w:r>
    </w:p>
    <w:p w14:paraId="1E7C40A2" w14:textId="77777777" w:rsidR="0034420B" w:rsidRPr="00AE1F54" w:rsidRDefault="0034420B" w:rsidP="0034420B">
      <w:pPr>
        <w:pStyle w:val="TekstpismaKAS"/>
        <w:rPr>
          <w:rFonts w:ascii="Arial" w:hAnsi="Arial" w:cs="Arial"/>
          <w:lang w:eastAsia="pl-PL"/>
        </w:rPr>
      </w:pPr>
      <w:r w:rsidRPr="00AE1F54">
        <w:rPr>
          <w:rFonts w:ascii="Arial" w:hAnsi="Arial" w:cs="Arial"/>
          <w:lang w:eastAsia="pl-PL"/>
        </w:rPr>
        <w:t>Wadium uznam za złożone, jeżeli wpłata zostanie uznana na naszym rachunku najpóźniej w dniu poprzedzającym dzień licytacji.</w:t>
      </w:r>
    </w:p>
    <w:p w14:paraId="6294761B" w14:textId="77777777" w:rsidR="0034420B" w:rsidRDefault="0034420B" w:rsidP="0034420B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83C452" w14:textId="77777777" w:rsidR="0034420B" w:rsidRDefault="0034420B" w:rsidP="0034420B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później niż na godzinę przed terminem licytacji wadium możecie Państwo złożyć: gotówką pracownikowi obsługującemu organ egzekucyjny.</w:t>
      </w:r>
    </w:p>
    <w:p w14:paraId="7E0F67CF" w14:textId="77777777" w:rsidR="0034420B" w:rsidRDefault="0034420B" w:rsidP="0034420B">
      <w:pPr>
        <w:shd w:val="clear" w:color="auto" w:fill="FFFFFF"/>
        <w:suppressAutoHyphens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0E714D" w14:textId="77777777" w:rsidR="0034420B" w:rsidRPr="00AE1F54" w:rsidRDefault="0034420B" w:rsidP="0034420B">
      <w:pPr>
        <w:pStyle w:val="TekstpismaKAS"/>
        <w:rPr>
          <w:rFonts w:ascii="Arial" w:hAnsi="Arial" w:cs="Arial"/>
          <w:u w:val="single"/>
          <w:lang w:eastAsia="zh-CN"/>
        </w:rPr>
      </w:pPr>
      <w:r w:rsidRPr="00AE1F54">
        <w:rPr>
          <w:rFonts w:ascii="Arial" w:hAnsi="Arial" w:cs="Arial"/>
          <w:u w:val="single"/>
          <w:lang w:eastAsia="zh-CN"/>
        </w:rPr>
        <w:t xml:space="preserve">Zatrzymam wadium złożone przez licytanta, któremu udzielimy przybicia. </w:t>
      </w:r>
    </w:p>
    <w:p w14:paraId="351D6F9D" w14:textId="77777777" w:rsidR="0034420B" w:rsidRDefault="0034420B" w:rsidP="0034420B">
      <w:pPr>
        <w:pStyle w:val="TekstpismaKAS"/>
        <w:rPr>
          <w:rFonts w:ascii="Arial" w:hAnsi="Arial" w:cs="Arial"/>
          <w:lang w:eastAsia="zh-CN"/>
        </w:rPr>
      </w:pPr>
      <w:r w:rsidRPr="00AE1F54">
        <w:rPr>
          <w:rFonts w:ascii="Arial" w:hAnsi="Arial" w:cs="Arial"/>
          <w:lang w:eastAsia="zh-CN"/>
        </w:rPr>
        <w:t>Pozostałym licytantom zwrócę wadium</w:t>
      </w:r>
      <w:r>
        <w:rPr>
          <w:rFonts w:ascii="Arial" w:hAnsi="Arial" w:cs="Arial"/>
          <w:lang w:eastAsia="zh-CN"/>
        </w:rPr>
        <w:t>:</w:t>
      </w:r>
    </w:p>
    <w:p w14:paraId="454FAF4E" w14:textId="77777777" w:rsidR="0034420B" w:rsidRDefault="0034420B" w:rsidP="0034420B">
      <w:pPr>
        <w:pStyle w:val="TekstpismaKAS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1) </w:t>
      </w:r>
      <w:r w:rsidRPr="00AE1F54">
        <w:rPr>
          <w:rFonts w:ascii="Arial" w:hAnsi="Arial" w:cs="Arial"/>
          <w:lang w:eastAsia="zh-CN"/>
        </w:rPr>
        <w:t>wpłacone bezgotówkowo: nie później niż w terminie 7 dni roboczych od dnia licytacji</w:t>
      </w:r>
      <w:r>
        <w:rPr>
          <w:rFonts w:ascii="Arial" w:hAnsi="Arial" w:cs="Arial"/>
          <w:lang w:eastAsia="zh-CN"/>
        </w:rPr>
        <w:t>;</w:t>
      </w:r>
    </w:p>
    <w:p w14:paraId="1D0511F0" w14:textId="77777777" w:rsidR="0034420B" w:rsidRDefault="0034420B" w:rsidP="0034420B">
      <w:pPr>
        <w:pStyle w:val="TekstpismaKAS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2) wpłacone w gotówce – niezwłocznie.</w:t>
      </w:r>
    </w:p>
    <w:p w14:paraId="2A433688" w14:textId="39633102" w:rsidR="00FF37C3" w:rsidRDefault="0034420B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lastRenderedPageBreak/>
        <w:br/>
      </w:r>
      <w:r w:rsidR="00890994">
        <w:rPr>
          <w:rFonts w:ascii="Arial" w:hAnsi="Arial" w:cs="Arial"/>
          <w:b/>
          <w:bCs/>
          <w:color w:val="C00000"/>
          <w:sz w:val="28"/>
          <w:szCs w:val="28"/>
        </w:rPr>
        <w:t>Termin i miejsce oglądania ruchomości</w:t>
      </w:r>
    </w:p>
    <w:p w14:paraId="09B9987F" w14:textId="4DE8CE2A" w:rsidR="0034420B" w:rsidRPr="0034420B" w:rsidRDefault="00890994" w:rsidP="0034420B">
      <w:pPr>
        <w:pStyle w:val="Standard"/>
        <w:spacing w:before="120" w:after="0" w:line="276" w:lineRule="auto"/>
        <w:jc w:val="both"/>
        <w:rPr>
          <w:rFonts w:ascii="Arial" w:hAnsi="Arial" w:cs="Arial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>Ruchomość można oglądać 0</w:t>
      </w:r>
      <w:r w:rsidR="00551AC8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.0</w:t>
      </w:r>
      <w:r w:rsidR="00551AC8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.202</w:t>
      </w:r>
      <w:r w:rsidR="00551AC8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roku od godz. 10:00 do godz.10:30, pod adresem: </w:t>
      </w:r>
      <w:r w:rsidR="00AB27C4">
        <w:rPr>
          <w:rFonts w:ascii="Arial" w:hAnsi="Arial" w:cs="Arial"/>
          <w:bCs/>
          <w:sz w:val="24"/>
          <w:szCs w:val="24"/>
        </w:rPr>
        <w:t>83-000 Pruszcz</w:t>
      </w:r>
      <w:r>
        <w:rPr>
          <w:rFonts w:ascii="Arial" w:hAnsi="Arial" w:cs="Arial"/>
          <w:bCs/>
          <w:sz w:val="24"/>
          <w:szCs w:val="24"/>
        </w:rPr>
        <w:t xml:space="preserve"> Gdańsk</w:t>
      </w:r>
      <w:r w:rsidR="00AB27C4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iCs/>
          <w:sz w:val="24"/>
          <w:szCs w:val="24"/>
        </w:rPr>
        <w:t xml:space="preserve">, ul. </w:t>
      </w:r>
      <w:r w:rsidR="00AB27C4">
        <w:rPr>
          <w:rFonts w:ascii="Arial" w:hAnsi="Arial" w:cs="Arial"/>
          <w:bCs/>
          <w:iCs/>
          <w:sz w:val="24"/>
          <w:szCs w:val="24"/>
        </w:rPr>
        <w:t xml:space="preserve">Modrzewskiego 29 </w:t>
      </w:r>
      <w:r>
        <w:rPr>
          <w:rFonts w:ascii="Arial" w:hAnsi="Arial" w:cs="Arial"/>
          <w:bCs/>
          <w:sz w:val="24"/>
          <w:szCs w:val="24"/>
        </w:rPr>
        <w:t xml:space="preserve">po uprzednim wcześniejszym (przynajmniej </w:t>
      </w:r>
      <w:r w:rsidR="00551AC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dni robocze) umówieniu telefonicznym</w:t>
      </w:r>
      <w:r>
        <w:rPr>
          <w:rFonts w:ascii="Arial" w:hAnsi="Arial" w:cs="Arial"/>
          <w:iCs/>
          <w:sz w:val="24"/>
          <w:szCs w:val="24"/>
          <w:lang w:eastAsia="pl-PL"/>
        </w:rPr>
        <w:t>.</w:t>
      </w:r>
    </w:p>
    <w:p w14:paraId="06A9598B" w14:textId="61F82E16" w:rsidR="0034420B" w:rsidRPr="0034420B" w:rsidRDefault="00890994" w:rsidP="0034420B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C00000"/>
          <w:sz w:val="28"/>
          <w:szCs w:val="28"/>
        </w:rPr>
        <w:t>Pozostałe informacje</w:t>
      </w:r>
    </w:p>
    <w:p w14:paraId="29DCCF09" w14:textId="77777777" w:rsidR="0034420B" w:rsidRPr="00AE1F54" w:rsidRDefault="0034420B" w:rsidP="0034420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6FF6630" w14:textId="77777777" w:rsidR="0034420B" w:rsidRDefault="0034420B" w:rsidP="0034420B">
      <w:pPr>
        <w:pStyle w:val="Standard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>Sprzedaż jest opodatkowana podatkiem od towarów i usług.</w:t>
      </w:r>
    </w:p>
    <w:p w14:paraId="5EFFF1B6" w14:textId="77777777" w:rsidR="0034420B" w:rsidRPr="00AE1F54" w:rsidRDefault="0034420B" w:rsidP="0034420B">
      <w:pPr>
        <w:pStyle w:val="Standard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Cena wywołania jest wartością brutto i zawiera podatek VAT w stawce 23%.</w:t>
      </w:r>
    </w:p>
    <w:p w14:paraId="578AA8B9" w14:textId="05911BA9" w:rsidR="00FF37C3" w:rsidRPr="00641746" w:rsidRDefault="0034420B" w:rsidP="00641746">
      <w:pPr>
        <w:pStyle w:val="Standard"/>
        <w:spacing w:after="0" w:line="276" w:lineRule="auto"/>
        <w:rPr>
          <w:rFonts w:ascii="Arial" w:hAnsi="Arial" w:cs="Arial"/>
          <w:sz w:val="24"/>
          <w:szCs w:val="24"/>
        </w:rPr>
      </w:pPr>
      <w:r w:rsidRPr="00AE1F54">
        <w:rPr>
          <w:rFonts w:ascii="Arial" w:hAnsi="Arial" w:cs="Arial"/>
          <w:bCs/>
          <w:sz w:val="24"/>
          <w:szCs w:val="24"/>
        </w:rPr>
        <w:t xml:space="preserve">Nabywca obowiązany jest </w:t>
      </w:r>
      <w:r>
        <w:rPr>
          <w:rFonts w:ascii="Arial" w:hAnsi="Arial" w:cs="Arial"/>
          <w:bCs/>
          <w:sz w:val="24"/>
          <w:szCs w:val="24"/>
        </w:rPr>
        <w:t>niezwłocznie</w:t>
      </w:r>
      <w:r w:rsidRPr="00AE1F54">
        <w:rPr>
          <w:rFonts w:ascii="Arial" w:hAnsi="Arial" w:cs="Arial"/>
          <w:bCs/>
          <w:sz w:val="24"/>
          <w:szCs w:val="24"/>
        </w:rPr>
        <w:t xml:space="preserve"> po udzieleniu mu przybicia uiścić przynajmniej cenę wywołania w gotówce</w:t>
      </w:r>
      <w:r>
        <w:rPr>
          <w:rFonts w:ascii="Arial" w:hAnsi="Arial" w:cs="Arial"/>
          <w:bCs/>
          <w:sz w:val="24"/>
          <w:szCs w:val="24"/>
        </w:rPr>
        <w:t xml:space="preserve"> lub bezgotówkowo</w:t>
      </w:r>
      <w:r w:rsidRPr="00AE1F54">
        <w:rPr>
          <w:rFonts w:ascii="Arial" w:hAnsi="Arial" w:cs="Arial"/>
          <w:bCs/>
          <w:i/>
          <w:sz w:val="24"/>
          <w:szCs w:val="24"/>
        </w:rPr>
        <w:t>.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AE1F54">
        <w:rPr>
          <w:rFonts w:ascii="Arial" w:hAnsi="Arial" w:cs="Arial"/>
          <w:bCs/>
          <w:sz w:val="24"/>
          <w:szCs w:val="24"/>
        </w:rPr>
        <w:t xml:space="preserve">Jeżeli ceny tej nabywca nie uiści, traci prawo wynikłe z przybicia </w:t>
      </w:r>
      <w:r>
        <w:rPr>
          <w:rFonts w:ascii="Arial" w:hAnsi="Arial" w:cs="Arial"/>
          <w:bCs/>
          <w:sz w:val="24"/>
          <w:szCs w:val="24"/>
        </w:rPr>
        <w:t xml:space="preserve">i nie może uczestniczyć w licytacji tej samej ruchomości. </w:t>
      </w:r>
      <w:r w:rsidRPr="00AE1F54">
        <w:rPr>
          <w:rFonts w:ascii="Arial" w:hAnsi="Arial" w:cs="Arial"/>
          <w:bCs/>
          <w:sz w:val="24"/>
          <w:szCs w:val="24"/>
        </w:rPr>
        <w:t xml:space="preserve">Pozostałą do zapłaty część wylicytowanej kwoty należy wpłacić na ww. </w:t>
      </w:r>
      <w:r w:rsidRPr="000A3499">
        <w:rPr>
          <w:rFonts w:ascii="Arial" w:hAnsi="Arial" w:cs="Arial"/>
          <w:bCs/>
          <w:sz w:val="24"/>
          <w:szCs w:val="24"/>
        </w:rPr>
        <w:t>rachunek bankowy organowi egzekucyjnemu niezwłocznie, nie później niż w dniu następującym po dniu licytacji.</w:t>
      </w:r>
    </w:p>
    <w:p w14:paraId="7D77B39E" w14:textId="77777777" w:rsidR="00FF37C3" w:rsidRDefault="00890994">
      <w:pPr>
        <w:pStyle w:val="western"/>
        <w:spacing w:before="120" w:beforeAutospacing="0"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Nabywca zobowiązany jest do niezwłocznego odbioru nabytych ruchomości na koszt własny.</w:t>
      </w:r>
    </w:p>
    <w:p w14:paraId="7432C29C" w14:textId="77777777" w:rsidR="00FF37C3" w:rsidRDefault="00890994">
      <w:pPr>
        <w:pStyle w:val="western"/>
        <w:spacing w:before="12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Naczelnik Urzędu Skarbowego w Pruszczu Gdańskim zastrzega sobie prawo odwołania sprzedaży bez podania przyczyny.</w:t>
      </w:r>
    </w:p>
    <w:p w14:paraId="5A60D195" w14:textId="77777777" w:rsidR="00FF37C3" w:rsidRDefault="00890994">
      <w:pPr>
        <w:pStyle w:val="western"/>
        <w:spacing w:before="12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Naczelnik Urzędu Skarbowego w Pruszczu Gdańskim nie ponosi odpowiedzialności za stan techniczny i wady ukryte sprzedawanych ruchomości.</w:t>
      </w:r>
    </w:p>
    <w:p w14:paraId="4F552528" w14:textId="77777777" w:rsidR="00FF37C3" w:rsidRDefault="00890994">
      <w:pPr>
        <w:pStyle w:val="Standard"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107F5C2E" w14:textId="77777777" w:rsidR="00FF37C3" w:rsidRDefault="00FF37C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10012BA" w14:textId="77777777" w:rsidR="00FF37C3" w:rsidRDefault="00890994">
      <w:pPr>
        <w:pStyle w:val="TekstpismaKAS"/>
        <w:spacing w:before="0"/>
        <w:rPr>
          <w:rFonts w:ascii="Arial" w:hAnsi="Arial" w:cs="Arial"/>
        </w:rPr>
      </w:pPr>
      <w:r>
        <w:rPr>
          <w:noProof/>
        </w:rPr>
        <w:drawing>
          <wp:anchor distT="0" distB="635" distL="114300" distR="114935" simplePos="0" relativeHeight="7" behindDoc="0" locked="0" layoutInCell="0" allowOverlap="1" wp14:anchorId="313B85FA" wp14:editId="538FA6A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telefonicznie – pod numerem </w:t>
      </w:r>
      <w:r>
        <w:rPr>
          <w:rFonts w:ascii="Arial" w:hAnsi="Arial" w:cs="Arial"/>
          <w:bCs/>
        </w:rPr>
        <w:t xml:space="preserve">telefonu: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</w:rPr>
        <w:t>+48 58 773 71 15, 516 245 880</w:t>
      </w:r>
    </w:p>
    <w:p w14:paraId="7ADB1E04" w14:textId="77777777" w:rsidR="00FF37C3" w:rsidRDefault="00FF37C3">
      <w:pPr>
        <w:pStyle w:val="TekstpismaKAS"/>
        <w:rPr>
          <w:rFonts w:ascii="Arial" w:hAnsi="Arial" w:cs="Arial"/>
          <w:lang w:eastAsia="pl-PL"/>
        </w:rPr>
      </w:pPr>
    </w:p>
    <w:p w14:paraId="431B855A" w14:textId="77777777" w:rsidR="00FF37C3" w:rsidRDefault="00890994">
      <w:pPr>
        <w:pStyle w:val="TekstpismaKAS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8" behindDoc="0" locked="0" layoutInCell="0" allowOverlap="1" wp14:anchorId="48FA3967" wp14:editId="4278F63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elektronicznie – napisz na adres:</w:t>
      </w:r>
    </w:p>
    <w:p w14:paraId="11D7A37E" w14:textId="77777777" w:rsidR="00FF37C3" w:rsidRDefault="00890994">
      <w:pPr>
        <w:pStyle w:val="TekstpismaKAS"/>
        <w:rPr>
          <w:rFonts w:ascii="Arial" w:hAnsi="Arial" w:cs="Arial"/>
        </w:rPr>
      </w:pPr>
      <w:r>
        <w:rPr>
          <w:rFonts w:ascii="Arial" w:hAnsi="Arial" w:cs="Arial"/>
        </w:rPr>
        <w:t>jaroslaw.woznicki@mf.gov.pl</w:t>
      </w:r>
    </w:p>
    <w:p w14:paraId="7833E657" w14:textId="2ADEDCF4" w:rsidR="00FF37C3" w:rsidRDefault="00890994">
      <w:pPr>
        <w:pStyle w:val="Standard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oraz na stronie:</w:t>
      </w:r>
      <w:r>
        <w:rPr>
          <w:rFonts w:ascii="Arial" w:hAnsi="Arial" w:cs="Arial"/>
          <w:sz w:val="24"/>
          <w:szCs w:val="24"/>
        </w:rPr>
        <w:t xml:space="preserve"> </w:t>
      </w:r>
      <w:hyperlink r:id="rId10">
        <w:r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https://www.pomorskie.kas.gov.pl/urzad-skarbowy-w-pruszczu-gdanskim</w:t>
        </w:r>
      </w:hyperlink>
      <w:r>
        <w:rPr>
          <w:rFonts w:ascii="Arial" w:hAnsi="Arial" w:cs="Arial"/>
          <w:bCs/>
          <w:sz w:val="24"/>
          <w:szCs w:val="24"/>
        </w:rPr>
        <w:t>, w zakładce ogłoszenia - obwieszczenia o licytacji.</w:t>
      </w:r>
    </w:p>
    <w:p w14:paraId="7A189E53" w14:textId="77777777" w:rsidR="00FF37C3" w:rsidRDefault="00FF37C3">
      <w:pPr>
        <w:pStyle w:val="Standard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</w:p>
    <w:p w14:paraId="1D7EC6C6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Z up. Naczelnika</w:t>
      </w:r>
    </w:p>
    <w:p w14:paraId="239C4DB5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Urzędu Skarbowego w Pruszczu Gdańskim</w:t>
      </w:r>
    </w:p>
    <w:p w14:paraId="3E5DDFF0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Kierownik Działu</w:t>
      </w:r>
    </w:p>
    <w:p w14:paraId="3264C318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Karolina Lewińska</w:t>
      </w:r>
    </w:p>
    <w:p w14:paraId="5197B614" w14:textId="42CF4176" w:rsidR="00FF37C3" w:rsidRPr="00641746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/podpisano kwalifikowanym podpisem elektronicznym/</w:t>
      </w:r>
    </w:p>
    <w:p w14:paraId="443109E9" w14:textId="77777777" w:rsidR="00FF37C3" w:rsidRDefault="00FF37C3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8561805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Kwalifikowany podpis elektroniczny ma skutek prawny równoważny podpisowi własnoręcznemu (art. 25 ust. 2</w:t>
      </w:r>
    </w:p>
    <w:p w14:paraId="09E452A2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Rozporządzenie Parlamentu Europejskiego i Rady (UE) nr 910/2014 z dnia 23 lipca 2014 r. w sprawie</w:t>
      </w:r>
    </w:p>
    <w:p w14:paraId="1742CA06" w14:textId="77777777" w:rsidR="00FF37C3" w:rsidRDefault="00890994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identyfikacji elektronicznej i usług zaufania w odniesieniu do transakcji elektronicznych na rynku wewnętrznym</w:t>
      </w:r>
    </w:p>
    <w:p w14:paraId="3FC62685" w14:textId="240F32A2" w:rsidR="00FF37C3" w:rsidRPr="00641746" w:rsidRDefault="00890994" w:rsidP="00641746">
      <w:pPr>
        <w:shd w:val="clear" w:color="auto" w:fill="FFFFFF"/>
        <w:suppressAutoHyphens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>oraz uchylające dyrektywę 1999/93/WE)</w:t>
      </w:r>
    </w:p>
    <w:p w14:paraId="2FC080BA" w14:textId="77777777" w:rsidR="00FF37C3" w:rsidRDefault="00890994">
      <w:pPr>
        <w:pStyle w:val="rdtytuKAS"/>
        <w:rPr>
          <w:rFonts w:ascii="Arial" w:hAnsi="Arial" w:cs="Arial"/>
          <w:color w:val="C00000"/>
          <w:lang w:eastAsia="pl-PL"/>
        </w:rPr>
      </w:pPr>
      <w:r>
        <w:rPr>
          <w:rFonts w:ascii="Arial" w:hAnsi="Arial" w:cs="Arial"/>
          <w:color w:val="C00000"/>
          <w:lang w:eastAsia="pl-PL"/>
        </w:rPr>
        <w:t xml:space="preserve">Przepisy prawa: </w:t>
      </w:r>
    </w:p>
    <w:p w14:paraId="07173332" w14:textId="77777777" w:rsidR="00FF37C3" w:rsidRDefault="00890994">
      <w:pPr>
        <w:pStyle w:val="TekstpismaKAS"/>
        <w:rPr>
          <w:rFonts w:ascii="Lato" w:hAnsi="Lato"/>
          <w:lang w:eastAsia="pl-PL"/>
        </w:rPr>
      </w:pPr>
      <w:r>
        <w:rPr>
          <w:rFonts w:ascii="Arial" w:hAnsi="Arial" w:cs="Arial"/>
          <w:lang w:eastAsia="pl-PL"/>
        </w:rPr>
        <w:t xml:space="preserve">Art. 105 – art. 107 ustawy z dnia 17 czerwca 1966 r. o postępowaniu egzekucyjnym w administracji (Dz.U. z 2025 r. poz. 132, z </w:t>
      </w:r>
      <w:proofErr w:type="spellStart"/>
      <w:r>
        <w:rPr>
          <w:rFonts w:ascii="Arial" w:hAnsi="Arial" w:cs="Arial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sectPr w:rsidR="00FF37C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682F" w14:textId="77777777" w:rsidR="00BC0488" w:rsidRDefault="00BC0488">
      <w:pPr>
        <w:spacing w:after="0" w:line="240" w:lineRule="auto"/>
      </w:pPr>
      <w:r>
        <w:separator/>
      </w:r>
    </w:p>
  </w:endnote>
  <w:endnote w:type="continuationSeparator" w:id="0">
    <w:p w14:paraId="2255DD51" w14:textId="77777777" w:rsidR="00BC0488" w:rsidRDefault="00BC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3408" w14:textId="77777777" w:rsidR="00FF37C3" w:rsidRDefault="0089099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F5ABB00" wp14:editId="06C4F487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1405" cy="30734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4DD53E" w14:textId="77777777" w:rsidR="00FF37C3" w:rsidRDefault="0089099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0FA751A" w14:textId="77777777" w:rsidR="00FF37C3" w:rsidRDefault="00FF37C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ABB00" id="Pole tekstowe 2" o:spid="_x0000_s1026" style="position:absolute;margin-left:425.25pt;margin-top:0;width:85.15pt;height:24.2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" o:allowincell="f" filled="f" stroked="f">
              <v:textbox>
                <w:txbxContent>
                  <w:p w14:paraId="2C4DD53E" w14:textId="77777777" w:rsidR="00FF37C3" w:rsidRDefault="0089099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0FA751A" w14:textId="77777777" w:rsidR="00FF37C3" w:rsidRDefault="00FF37C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1186" w14:textId="77777777" w:rsidR="00FF37C3" w:rsidRDefault="00890994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3" behindDoc="1" locked="0" layoutInCell="0" allowOverlap="1" wp14:anchorId="4CE58688" wp14:editId="1C66DEA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1360" cy="30734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B0299F" w14:textId="77777777" w:rsidR="00FF37C3" w:rsidRDefault="0089099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F39826A" w14:textId="77777777" w:rsidR="00FF37C3" w:rsidRDefault="00FF37C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E58688" id="_x0000_s1027" style="position:absolute;left:0;text-align:left;margin-left:453.6pt;margin-top:0;width:56.8pt;height:24.2pt;z-index:-503316477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" o:allowincell="f" filled="f" stroked="f">
              <v:textbox>
                <w:txbxContent>
                  <w:p w14:paraId="26B0299F" w14:textId="77777777" w:rsidR="00FF37C3" w:rsidRDefault="0089099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F39826A" w14:textId="77777777" w:rsidR="00FF37C3" w:rsidRDefault="00FF37C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317999CB" wp14:editId="210DDF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us.pruszcz.gdanski@mf.gov.pl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/6wb012jfms/SkrytkaESP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http://www.pomorskie.kas.gov.pl/urzad-skarbowy-w-pruszczu-gdanskim</w:t>
    </w:r>
  </w:p>
  <w:p w14:paraId="440C2689" w14:textId="77777777" w:rsidR="00FF37C3" w:rsidRDefault="00890994">
    <w:pPr>
      <w:pStyle w:val="StopkaKAS"/>
      <w:rPr>
        <w:rFonts w:cs="Calibri"/>
      </w:rPr>
    </w:pPr>
    <w:r>
      <w:rPr>
        <w:rFonts w:cs="Calibri"/>
      </w:rPr>
      <w:t xml:space="preserve">Urząd Skarbowy w Pruszczu Gdańskim, ul. Łukaszewicza 2, 83-000 Pruszcz Gdański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348" w14:textId="77777777" w:rsidR="00BC0488" w:rsidRDefault="00BC0488">
      <w:pPr>
        <w:spacing w:after="0" w:line="240" w:lineRule="auto"/>
      </w:pPr>
      <w:r>
        <w:separator/>
      </w:r>
    </w:p>
  </w:footnote>
  <w:footnote w:type="continuationSeparator" w:id="0">
    <w:p w14:paraId="3922312B" w14:textId="77777777" w:rsidR="00BC0488" w:rsidRDefault="00BC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9BF1" w14:textId="77777777" w:rsidR="00FF37C3" w:rsidRDefault="00FF37C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8FD"/>
    <w:multiLevelType w:val="multilevel"/>
    <w:tmpl w:val="04D473A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1D4880"/>
    <w:multiLevelType w:val="multilevel"/>
    <w:tmpl w:val="4B2439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B3313C"/>
    <w:multiLevelType w:val="multilevel"/>
    <w:tmpl w:val="ED3233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C3"/>
    <w:rsid w:val="000E293D"/>
    <w:rsid w:val="00140C15"/>
    <w:rsid w:val="002D024F"/>
    <w:rsid w:val="0034420B"/>
    <w:rsid w:val="003D4D95"/>
    <w:rsid w:val="00415277"/>
    <w:rsid w:val="00551AC8"/>
    <w:rsid w:val="00637162"/>
    <w:rsid w:val="00641746"/>
    <w:rsid w:val="006F06D9"/>
    <w:rsid w:val="00777595"/>
    <w:rsid w:val="00781C97"/>
    <w:rsid w:val="00845406"/>
    <w:rsid w:val="00890994"/>
    <w:rsid w:val="0089299B"/>
    <w:rsid w:val="008E2FFB"/>
    <w:rsid w:val="00906A8F"/>
    <w:rsid w:val="00A15B7B"/>
    <w:rsid w:val="00AB27C4"/>
    <w:rsid w:val="00BC0488"/>
    <w:rsid w:val="00C1337A"/>
    <w:rsid w:val="00C47F85"/>
    <w:rsid w:val="00DA35E9"/>
    <w:rsid w:val="00DE0B77"/>
    <w:rsid w:val="00F24A59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1C97"/>
  <w15:docId w15:val="{2B72BF1E-9FA6-4613-881B-A538ABC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1F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21F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21FE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850D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21F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21FE5"/>
    <w:rPr>
      <w:b/>
      <w:bCs/>
    </w:rPr>
  </w:style>
  <w:style w:type="paragraph" w:customStyle="1" w:styleId="western">
    <w:name w:val="western"/>
    <w:basedOn w:val="Normalny"/>
    <w:qFormat/>
    <w:rsid w:val="00302388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western1">
    <w:name w:val="western1"/>
    <w:basedOn w:val="Normalny"/>
    <w:qFormat/>
    <w:rsid w:val="00302388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pruszczu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Woźnicki Jarosław</cp:lastModifiedBy>
  <cp:revision>6</cp:revision>
  <cp:lastPrinted>2026-03-18T11:16:00Z</cp:lastPrinted>
  <dcterms:created xsi:type="dcterms:W3CDTF">2026-03-17T09:21:00Z</dcterms:created>
  <dcterms:modified xsi:type="dcterms:W3CDTF">2026-03-18T11:16:00Z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