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67A30" w14:textId="77777777" w:rsidR="00093919" w:rsidRPr="00223CB9" w:rsidRDefault="000B75E8" w:rsidP="00223CB9">
      <w:pPr>
        <w:spacing w:before="60"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223CB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7" behindDoc="0" locked="0" layoutInCell="0" allowOverlap="1" wp14:anchorId="1C2372D4" wp14:editId="16F902F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CB9">
        <w:rPr>
          <w:rFonts w:ascii="Times New Roman" w:hAnsi="Times New Roman" w:cs="Times New Roman"/>
          <w:b/>
          <w:caps/>
          <w:sz w:val="24"/>
          <w:szCs w:val="24"/>
        </w:rPr>
        <w:t>Naczelnik</w:t>
      </w:r>
    </w:p>
    <w:p w14:paraId="136A4B39" w14:textId="77777777" w:rsidR="00093919" w:rsidRPr="00223CB9" w:rsidRDefault="000B75E8" w:rsidP="00223CB9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223CB9">
        <w:rPr>
          <w:rFonts w:ascii="Times New Roman" w:hAnsi="Times New Roman" w:cs="Times New Roman"/>
          <w:b/>
          <w:caps/>
          <w:sz w:val="24"/>
          <w:szCs w:val="24"/>
        </w:rPr>
        <w:t>Urzędu skarbowego</w:t>
      </w:r>
    </w:p>
    <w:p w14:paraId="6FD47DA1" w14:textId="77777777" w:rsidR="00093919" w:rsidRPr="00223CB9" w:rsidRDefault="000B75E8" w:rsidP="00223CB9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223CB9">
        <w:rPr>
          <w:rFonts w:ascii="Times New Roman" w:hAnsi="Times New Roman" w:cs="Times New Roman"/>
          <w:b/>
          <w:caps/>
          <w:sz w:val="24"/>
          <w:szCs w:val="24"/>
        </w:rPr>
        <w:t>w LęBORKU</w:t>
      </w:r>
    </w:p>
    <w:p w14:paraId="45E484F8" w14:textId="77777777" w:rsidR="00093919" w:rsidRPr="00223CB9" w:rsidRDefault="00093919" w:rsidP="00223CB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ACE051E" w14:textId="63005CAD" w:rsidR="00093919" w:rsidRPr="00223CB9" w:rsidRDefault="000B75E8" w:rsidP="00223CB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156845" distB="0" distL="273050" distR="0" simplePos="0" relativeHeight="8" behindDoc="0" locked="0" layoutInCell="0" allowOverlap="0" wp14:anchorId="69F27572" wp14:editId="15908277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739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9C52A8" id="Łącznik prosty 2" o:spid="_x0000_s1026" alt="linia rozdzielająca" style="position:absolute;flip:y;z-index:8;visibility:visible;mso-wrap-style:square;mso-wrap-distance-left:21.5pt;mso-wrap-distance-top:12.35pt;mso-wrap-distance-right:0;mso-wrap-distance-bottom:0;mso-position-horizontal:absolute;mso-position-horizontal-relative:text;mso-position-vertical:absolute;mso-position-vertical-relative:text" from="0,2.9pt" to="455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223CB9">
        <w:rPr>
          <w:rFonts w:ascii="Times New Roman" w:hAnsi="Times New Roman" w:cs="Times New Roman"/>
          <w:iCs/>
          <w:sz w:val="24"/>
          <w:szCs w:val="24"/>
        </w:rPr>
        <w:tab/>
      </w:r>
      <w:r w:rsidRPr="00223CB9">
        <w:rPr>
          <w:rFonts w:ascii="Times New Roman" w:hAnsi="Times New Roman" w:cs="Times New Roman"/>
          <w:iCs/>
          <w:sz w:val="24"/>
          <w:szCs w:val="24"/>
        </w:rPr>
        <w:t xml:space="preserve">Lębork, </w:t>
      </w:r>
      <w:r w:rsidR="00F37998" w:rsidRPr="00223CB9">
        <w:rPr>
          <w:rFonts w:ascii="Times New Roman" w:eastAsia="Calibri" w:hAnsi="Times New Roman" w:cs="Times New Roman"/>
          <w:iCs/>
          <w:sz w:val="24"/>
          <w:szCs w:val="24"/>
        </w:rPr>
        <w:t>20</w:t>
      </w:r>
      <w:r w:rsidR="00C378BE" w:rsidRPr="00223CB9">
        <w:rPr>
          <w:rFonts w:ascii="Times New Roman" w:eastAsia="Calibri" w:hAnsi="Times New Roman" w:cs="Times New Roman"/>
          <w:iCs/>
          <w:sz w:val="24"/>
          <w:szCs w:val="24"/>
        </w:rPr>
        <w:t>.0</w:t>
      </w:r>
      <w:r w:rsidR="0000298B" w:rsidRPr="00223CB9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378BE" w:rsidRPr="00223CB9">
        <w:rPr>
          <w:rFonts w:ascii="Times New Roman" w:eastAsia="Calibri" w:hAnsi="Times New Roman" w:cs="Times New Roman"/>
          <w:iCs/>
          <w:sz w:val="24"/>
          <w:szCs w:val="24"/>
        </w:rPr>
        <w:t>.2026</w:t>
      </w:r>
      <w:r w:rsidRPr="00223CB9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7CA746BB" w14:textId="68C41EDB" w:rsidR="00093919" w:rsidRPr="00223CB9" w:rsidRDefault="000B75E8" w:rsidP="00223CB9">
      <w:pPr>
        <w:pStyle w:val="TytupismaKAS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color w:val="000000"/>
          <w:sz w:val="24"/>
          <w:szCs w:val="24"/>
        </w:rPr>
        <w:t xml:space="preserve">OBWIESZCZENIE O </w:t>
      </w:r>
      <w:r w:rsidR="00F37998" w:rsidRPr="00223CB9">
        <w:rPr>
          <w:rFonts w:ascii="Times New Roman" w:hAnsi="Times New Roman" w:cs="Times New Roman"/>
          <w:color w:val="000000"/>
          <w:sz w:val="24"/>
          <w:szCs w:val="24"/>
        </w:rPr>
        <w:t>DRUGIEJ</w:t>
      </w:r>
      <w:r w:rsidRPr="00223CB9">
        <w:rPr>
          <w:rFonts w:ascii="Times New Roman" w:hAnsi="Times New Roman" w:cs="Times New Roman"/>
          <w:color w:val="000000"/>
          <w:sz w:val="24"/>
          <w:szCs w:val="24"/>
        </w:rPr>
        <w:t xml:space="preserve"> LICYTACJI RUCHOMOŚCI</w:t>
      </w:r>
    </w:p>
    <w:p w14:paraId="3851776F" w14:textId="77777777" w:rsidR="00093919" w:rsidRPr="00223CB9" w:rsidRDefault="000B75E8" w:rsidP="00223CB9">
      <w:pPr>
        <w:pStyle w:val="Standard"/>
        <w:spacing w:before="288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3CB9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285FAEC6" w14:textId="77777777" w:rsidR="00093919" w:rsidRPr="00223CB9" w:rsidRDefault="000B75E8" w:rsidP="00223CB9">
      <w:pPr>
        <w:pStyle w:val="Textbody"/>
        <w:spacing w:line="360" w:lineRule="auto"/>
        <w:rPr>
          <w:rFonts w:ascii="Times New Roman" w:hAnsi="Times New Roman" w:cs="Times New Roman"/>
          <w:szCs w:val="24"/>
        </w:rPr>
      </w:pPr>
      <w:r w:rsidRPr="00223CB9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223CB9">
        <w:rPr>
          <w:rStyle w:val="Teksttreci"/>
          <w:rFonts w:ascii="Times New Roman" w:hAnsi="Times New Roman" w:cs="Times New Roman"/>
          <w:sz w:val="24"/>
          <w:szCs w:val="24"/>
        </w:rPr>
        <w:t xml:space="preserve">wobec których orzeczono przejście na rzecz Skarbu Państwa (wyrok Sądu Rejonowego w Lęborku z dnia </w:t>
      </w:r>
      <w:r w:rsidR="002E76D5" w:rsidRPr="00223CB9">
        <w:rPr>
          <w:rStyle w:val="Teksttreci"/>
          <w:rFonts w:ascii="Times New Roman" w:hAnsi="Times New Roman" w:cs="Times New Roman"/>
          <w:sz w:val="24"/>
          <w:szCs w:val="24"/>
        </w:rPr>
        <w:t>14</w:t>
      </w:r>
      <w:r w:rsidR="0000298B" w:rsidRPr="00223CB9">
        <w:rPr>
          <w:rStyle w:val="Teksttreci"/>
          <w:rFonts w:ascii="Times New Roman" w:hAnsi="Times New Roman" w:cs="Times New Roman"/>
          <w:sz w:val="24"/>
          <w:szCs w:val="24"/>
        </w:rPr>
        <w:t>.01.2026</w:t>
      </w:r>
      <w:r w:rsidRPr="00223CB9">
        <w:rPr>
          <w:rStyle w:val="Teksttreci"/>
          <w:rFonts w:ascii="Times New Roman" w:hAnsi="Times New Roman" w:cs="Times New Roman"/>
          <w:sz w:val="24"/>
          <w:szCs w:val="24"/>
        </w:rPr>
        <w:t xml:space="preserve"> r. Sygn. akt II</w:t>
      </w:r>
      <w:r w:rsidR="0000298B" w:rsidRPr="00223CB9">
        <w:rPr>
          <w:rStyle w:val="Teksttreci"/>
          <w:rFonts w:ascii="Times New Roman" w:hAnsi="Times New Roman" w:cs="Times New Roman"/>
          <w:sz w:val="24"/>
          <w:szCs w:val="24"/>
        </w:rPr>
        <w:t xml:space="preserve"> K 7</w:t>
      </w:r>
      <w:r w:rsidR="002E76D5" w:rsidRPr="00223CB9">
        <w:rPr>
          <w:rStyle w:val="Teksttreci"/>
          <w:rFonts w:ascii="Times New Roman" w:hAnsi="Times New Roman" w:cs="Times New Roman"/>
          <w:sz w:val="24"/>
          <w:szCs w:val="24"/>
        </w:rPr>
        <w:t>19</w:t>
      </w:r>
      <w:r w:rsidR="0000298B" w:rsidRPr="00223CB9">
        <w:rPr>
          <w:rStyle w:val="Teksttreci"/>
          <w:rFonts w:ascii="Times New Roman" w:hAnsi="Times New Roman" w:cs="Times New Roman"/>
          <w:sz w:val="24"/>
          <w:szCs w:val="24"/>
        </w:rPr>
        <w:t>/25</w:t>
      </w:r>
      <w:r w:rsidRPr="00223CB9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79C0A669" w14:textId="34D9F251" w:rsidR="00093919" w:rsidRPr="00223CB9" w:rsidRDefault="000B75E8" w:rsidP="00223CB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Termin:</w:t>
      </w:r>
      <w:r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</w:r>
      <w:r w:rsidR="0000298B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</w:t>
      </w:r>
      <w:r w:rsidR="00F37998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7</w:t>
      </w:r>
      <w:r w:rsidR="0000298B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marca </w:t>
      </w:r>
      <w:r w:rsidR="00C378BE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2026</w:t>
      </w:r>
      <w:r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roku, godz. </w:t>
      </w:r>
      <w:r w:rsidR="00F04AAF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2E76D5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F04AAF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:</w:t>
      </w:r>
      <w:r w:rsidR="002E76D5"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30</w:t>
      </w:r>
    </w:p>
    <w:p w14:paraId="6EBD0B18" w14:textId="77777777" w:rsidR="00093919" w:rsidRPr="00223CB9" w:rsidRDefault="000B75E8" w:rsidP="00223CB9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Miejsce:</w:t>
      </w:r>
      <w:r w:rsidRPr="00223CB9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  <w:t>Urząd Skarbowy w Lęborku</w:t>
      </w:r>
    </w:p>
    <w:p w14:paraId="655F88C9" w14:textId="77777777" w:rsidR="00093919" w:rsidRPr="00223CB9" w:rsidRDefault="000B75E8" w:rsidP="00223CB9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color w:val="000000"/>
          <w:sz w:val="24"/>
          <w:szCs w:val="24"/>
        </w:rPr>
        <w:t>Sprzedawana ruchomość</w:t>
      </w:r>
    </w:p>
    <w:tbl>
      <w:tblPr>
        <w:tblpPr w:leftFromText="141" w:rightFromText="141" w:vertAnchor="text" w:horzAnchor="margin" w:tblpY="178"/>
        <w:tblW w:w="9209" w:type="dxa"/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1559"/>
        <w:gridCol w:w="1418"/>
        <w:gridCol w:w="3118"/>
      </w:tblGrid>
      <w:tr w:rsidR="00E649D8" w:rsidRPr="00223CB9" w14:paraId="5381ABE3" w14:textId="77777777" w:rsidTr="00223CB9">
        <w:trPr>
          <w:trHeight w:val="8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649C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6320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B425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1AA1C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D6A0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E649D8" w:rsidRPr="00223CB9" w14:paraId="18D0C0E7" w14:textId="77777777" w:rsidTr="00223CB9">
        <w:trPr>
          <w:trHeight w:val="19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C15BB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4CA80D9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DD78" w14:textId="77777777" w:rsidR="00E649D8" w:rsidRPr="00223CB9" w:rsidRDefault="00E649D8" w:rsidP="00223CB9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23C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Samochód osobowy       </w:t>
            </w: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VOLKSWAGEN, PASSAT, </w:t>
            </w:r>
            <w:r w:rsidRPr="00223C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kombi,</w:t>
            </w:r>
          </w:p>
          <w:p w14:paraId="49E6403A" w14:textId="77777777" w:rsidR="00E649D8" w:rsidRPr="00223CB9" w:rsidRDefault="00E649D8" w:rsidP="00223CB9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nr rejestr. </w:t>
            </w: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GLEEE26</w:t>
            </w: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     rok </w:t>
            </w:r>
            <w:proofErr w:type="spellStart"/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prod</w:t>
            </w:r>
            <w:proofErr w:type="spellEnd"/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223CB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2004</w:t>
            </w: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                   moc silnika:</w:t>
            </w: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 kW</w:t>
            </w: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pojemność silnika: </w:t>
            </w: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</w: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>1 896 cm³;</w:t>
            </w:r>
          </w:p>
          <w:p w14:paraId="213ABFD2" w14:textId="77777777" w:rsidR="00E649D8" w:rsidRPr="00223CB9" w:rsidRDefault="00E649D8" w:rsidP="00223CB9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olej napędowy, </w:t>
            </w:r>
            <w:r w:rsidRPr="00223C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nr VIN </w:t>
            </w: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WVWZZZ3BZ5E034406, data pierwszej rejestracji: 18.07.2004 r.</w:t>
            </w:r>
          </w:p>
          <w:p w14:paraId="65DDB174" w14:textId="77777777" w:rsidR="00E649D8" w:rsidRPr="00223CB9" w:rsidRDefault="00E649D8" w:rsidP="00223CB9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AB00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>4.000,00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5DC25" w14:textId="1B572656" w:rsidR="00E649D8" w:rsidRPr="00223CB9" w:rsidRDefault="00F3799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649D8" w:rsidRPr="00223CB9">
              <w:rPr>
                <w:rFonts w:ascii="Times New Roman" w:hAnsi="Times New Roman" w:cs="Times New Roman"/>
                <w:bCs/>
                <w:sz w:val="24"/>
                <w:szCs w:val="24"/>
              </w:rPr>
              <w:t>.000,00 zł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334F" w14:textId="77777777" w:rsidR="00E649D8" w:rsidRPr="00223CB9" w:rsidRDefault="00E649D8" w:rsidP="00223CB9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Stan licznika na dzień 16.03.2026 r. – 299725 km</w:t>
            </w:r>
          </w:p>
          <w:p w14:paraId="060C3C90" w14:textId="77777777" w:rsidR="00E649D8" w:rsidRPr="00223CB9" w:rsidRDefault="00E649D8" w:rsidP="00223CB9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Samochód sprawny, badanie techniczne ważne do </w:t>
            </w:r>
            <w:r w:rsidR="00111290" w:rsidRPr="00223C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18.04</w:t>
            </w:r>
            <w:r w:rsidRPr="00223C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.2026 r. </w:t>
            </w:r>
          </w:p>
          <w:p w14:paraId="1E7C1224" w14:textId="77777777" w:rsidR="00E649D8" w:rsidRPr="00223CB9" w:rsidRDefault="00E649D8" w:rsidP="00223CB9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23CB9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Ubezpieczony przez Izbę Administracji Skarbowej w Gdańsku polisą korporacyjną.</w:t>
            </w:r>
          </w:p>
        </w:tc>
      </w:tr>
    </w:tbl>
    <w:p w14:paraId="1B851EE2" w14:textId="77777777" w:rsidR="00D80748" w:rsidRPr="00223CB9" w:rsidRDefault="00D80748" w:rsidP="00223CB9">
      <w:pPr>
        <w:pStyle w:val="Standard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FE8A15" w14:textId="77777777" w:rsidR="00093919" w:rsidRPr="00223CB9" w:rsidRDefault="000B75E8" w:rsidP="00223CB9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 oglądania ruchomości</w:t>
      </w:r>
    </w:p>
    <w:p w14:paraId="2C043A7F" w14:textId="768D2BD8" w:rsidR="00945559" w:rsidRPr="00223CB9" w:rsidRDefault="00945559" w:rsidP="00223CB9">
      <w:pPr>
        <w:pStyle w:val="Standard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E649D8" w:rsidRPr="00223CB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37998" w:rsidRPr="00223CB9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C259CE" w:rsidRPr="00223CB9">
        <w:rPr>
          <w:rFonts w:ascii="Times New Roman" w:eastAsia="Calibri" w:hAnsi="Times New Roman" w:cs="Times New Roman"/>
          <w:bCs/>
          <w:sz w:val="24"/>
          <w:szCs w:val="24"/>
        </w:rPr>
        <w:t>.03</w:t>
      </w:r>
      <w:r w:rsidRPr="00223CB9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D71E0" w:rsidRPr="00223CB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23CB9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223CB9">
        <w:rPr>
          <w:rFonts w:ascii="Times New Roman" w:eastAsia="Calibri" w:hAnsi="Times New Roman" w:cs="Times New Roman"/>
          <w:bCs/>
          <w:sz w:val="24"/>
          <w:szCs w:val="24"/>
        </w:rPr>
        <w:t>09:30</w:t>
      </w:r>
      <w:r w:rsidRPr="00223CB9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Pr="00223CB9">
        <w:rPr>
          <w:rFonts w:ascii="Times New Roman" w:eastAsia="Calibri" w:hAnsi="Times New Roman" w:cs="Times New Roman"/>
          <w:bCs/>
          <w:sz w:val="24"/>
          <w:szCs w:val="24"/>
        </w:rPr>
        <w:t>10:</w:t>
      </w:r>
      <w:r w:rsidR="002264FF" w:rsidRPr="00223CB9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223CB9">
        <w:rPr>
          <w:rFonts w:ascii="Times New Roman" w:eastAsia="Calibri" w:hAnsi="Times New Roman" w:cs="Times New Roman"/>
          <w:bCs/>
          <w:sz w:val="24"/>
          <w:szCs w:val="24"/>
        </w:rPr>
        <w:t xml:space="preserve"> w Lęborku </w:t>
      </w:r>
      <w:r w:rsidR="00E649D8" w:rsidRPr="00223CB9">
        <w:rPr>
          <w:rFonts w:ascii="Times New Roman" w:hAnsi="Times New Roman" w:cs="Times New Roman"/>
          <w:bCs/>
          <w:sz w:val="24"/>
          <w:szCs w:val="24"/>
        </w:rPr>
        <w:t xml:space="preserve">w Urzędzie Skarbowym w Lęborku przy ul. Słupska 23. </w:t>
      </w:r>
    </w:p>
    <w:p w14:paraId="3944DF12" w14:textId="77777777" w:rsidR="00093919" w:rsidRPr="00223CB9" w:rsidRDefault="000B75E8" w:rsidP="00223CB9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6FE046AA" w14:textId="188084F0" w:rsidR="00D80748" w:rsidRPr="00223CB9" w:rsidRDefault="00D80748" w:rsidP="00223CB9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3C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wywołania w </w:t>
      </w:r>
      <w:r w:rsidR="00F37998" w:rsidRPr="00223CB9">
        <w:rPr>
          <w:rFonts w:ascii="Times New Roman" w:hAnsi="Times New Roman" w:cs="Times New Roman"/>
          <w:bCs/>
          <w:color w:val="000000"/>
          <w:sz w:val="24"/>
          <w:szCs w:val="24"/>
        </w:rPr>
        <w:t>drugiej</w:t>
      </w:r>
      <w:r w:rsidRPr="00223C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licytacji wynosi </w:t>
      </w:r>
      <w:r w:rsidR="00F37998" w:rsidRPr="00223CB9">
        <w:rPr>
          <w:rFonts w:ascii="Times New Roman" w:hAnsi="Times New Roman" w:cs="Times New Roman"/>
          <w:bCs/>
          <w:color w:val="000000"/>
          <w:sz w:val="24"/>
          <w:szCs w:val="24"/>
        </w:rPr>
        <w:t>1/2</w:t>
      </w:r>
      <w:r w:rsidRPr="00223C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wartości szacunkowej.</w:t>
      </w:r>
      <w:r w:rsidRPr="00223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03E6EA" w14:textId="77777777" w:rsidR="00D80748" w:rsidRPr="00223CB9" w:rsidRDefault="00E649D8" w:rsidP="00223CB9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3CB9">
        <w:rPr>
          <w:rFonts w:ascii="Times New Roman" w:hAnsi="Times New Roman" w:cs="Times New Roman"/>
          <w:bCs/>
          <w:color w:val="000000"/>
          <w:sz w:val="24"/>
          <w:szCs w:val="24"/>
        </w:rPr>
        <w:t>Wadium nie jest wymagane.</w:t>
      </w:r>
    </w:p>
    <w:p w14:paraId="52BE5BEC" w14:textId="77777777" w:rsidR="00D80748" w:rsidRPr="00223CB9" w:rsidRDefault="00D80748" w:rsidP="00223CB9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bCs/>
          <w:sz w:val="24"/>
          <w:szCs w:val="24"/>
        </w:rPr>
        <w:t xml:space="preserve">Sprzedaż nie </w:t>
      </w:r>
      <w:r w:rsidRPr="00223CB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223CB9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223CB9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6BD9606C" w14:textId="77777777" w:rsidR="009F144D" w:rsidRPr="00223CB9" w:rsidRDefault="00D80748" w:rsidP="00223CB9">
      <w:pPr>
        <w:pStyle w:val="Standard"/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23CB9">
        <w:rPr>
          <w:rFonts w:ascii="Times New Roman" w:hAnsi="Times New Roman" w:cs="Times New Roman"/>
          <w:bCs/>
          <w:sz w:val="24"/>
          <w:szCs w:val="24"/>
        </w:rPr>
        <w:lastRenderedPageBreak/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0D54FA76" w14:textId="77777777" w:rsidR="009F144D" w:rsidRPr="00223CB9" w:rsidRDefault="009F144D" w:rsidP="00223CB9">
      <w:pPr>
        <w:pStyle w:val="NormalnyWeb"/>
        <w:shd w:val="clear" w:color="auto" w:fill="FFFFFF"/>
        <w:spacing w:before="96" w:beforeAutospacing="0" w:after="0" w:afterAutospacing="0" w:line="276" w:lineRule="auto"/>
      </w:pPr>
      <w:r w:rsidRPr="00223CB9">
        <w:t>Organ egzekucyjny informuje, że nie udziela gwarancji ani rękojmi na sprzedaną ruchomość oraz</w:t>
      </w:r>
      <w:r w:rsidRPr="00223CB9">
        <w:rPr>
          <w:shd w:val="clear" w:color="auto" w:fill="FFFFFF"/>
        </w:rPr>
        <w:t> nie ponosi odpowiedzialności za stan techniczny i wady ukryte sprzedawanej ruchomości.</w:t>
      </w:r>
      <w:r w:rsidRPr="00223CB9">
        <w:t xml:space="preserve"> </w:t>
      </w:r>
      <w:r w:rsidRPr="00223CB9">
        <w:rPr>
          <w:shd w:val="clear" w:color="auto" w:fill="FFFFFF"/>
        </w:rPr>
        <w:t>Zakupiona ruchomość nie podlega zwrotowi.</w:t>
      </w:r>
    </w:p>
    <w:p w14:paraId="101931A6" w14:textId="77777777" w:rsidR="009F144D" w:rsidRPr="00223CB9" w:rsidRDefault="009F144D" w:rsidP="00223CB9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926A4C" w14:textId="77777777" w:rsidR="00093919" w:rsidRPr="00223CB9" w:rsidRDefault="00D80748" w:rsidP="00223CB9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223C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223CB9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223CB9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5904B9E7" w14:textId="77777777" w:rsidR="00093919" w:rsidRPr="00223CB9" w:rsidRDefault="000B75E8" w:rsidP="00223CB9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223CB9">
        <w:rPr>
          <w:rFonts w:ascii="Times New Roman" w:hAnsi="Times New Roman" w:cs="Times New Roman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63E9BFDB" wp14:editId="1972305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CB9">
        <w:rPr>
          <w:rFonts w:ascii="Times New Roman" w:hAnsi="Times New Roman" w:cs="Times New Roman"/>
        </w:rPr>
        <w:t xml:space="preserve">telefonicznie – pod numerem </w:t>
      </w:r>
      <w:r w:rsidRPr="00223CB9">
        <w:rPr>
          <w:rFonts w:ascii="Times New Roman" w:hAnsi="Times New Roman" w:cs="Times New Roman"/>
          <w:bCs/>
        </w:rPr>
        <w:t xml:space="preserve">telefonu: </w:t>
      </w:r>
      <w:r w:rsidRPr="00223CB9">
        <w:rPr>
          <w:rFonts w:ascii="Times New Roman" w:hAnsi="Times New Roman" w:cs="Times New Roman"/>
          <w:bCs/>
        </w:rPr>
        <w:br/>
      </w:r>
      <w:r w:rsidRPr="00223CB9">
        <w:rPr>
          <w:rFonts w:ascii="Times New Roman" w:hAnsi="Times New Roman" w:cs="Times New Roman"/>
          <w:color w:val="2F5496" w:themeColor="accent1" w:themeShade="BF"/>
        </w:rPr>
        <w:t>59 8637-6</w:t>
      </w:r>
      <w:r w:rsidR="00F04AAF" w:rsidRPr="00223CB9">
        <w:rPr>
          <w:rFonts w:ascii="Times New Roman" w:hAnsi="Times New Roman" w:cs="Times New Roman"/>
          <w:color w:val="2F5496" w:themeColor="accent1" w:themeShade="BF"/>
        </w:rPr>
        <w:t>8</w:t>
      </w:r>
      <w:r w:rsidRPr="00223CB9">
        <w:rPr>
          <w:rFonts w:ascii="Times New Roman" w:hAnsi="Times New Roman" w:cs="Times New Roman"/>
          <w:color w:val="2F5496" w:themeColor="accent1" w:themeShade="BF"/>
        </w:rPr>
        <w:t>8 lub 516-250-682</w:t>
      </w:r>
    </w:p>
    <w:p w14:paraId="255CBA05" w14:textId="77777777" w:rsidR="00093919" w:rsidRPr="00223CB9" w:rsidRDefault="000B75E8" w:rsidP="00223CB9">
      <w:pPr>
        <w:pStyle w:val="TekstpismaKAS"/>
        <w:rPr>
          <w:rFonts w:ascii="Times New Roman" w:hAnsi="Times New Roman" w:cs="Times New Roman"/>
        </w:rPr>
      </w:pPr>
      <w:r w:rsidRPr="00223CB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4CB55624" wp14:editId="63B6896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CB9">
        <w:rPr>
          <w:rFonts w:ascii="Times New Roman" w:hAnsi="Times New Roman" w:cs="Times New Roman"/>
        </w:rPr>
        <w:t>elektronicznie – napisz na adres:</w:t>
      </w:r>
    </w:p>
    <w:p w14:paraId="71592941" w14:textId="77777777" w:rsidR="00093919" w:rsidRPr="00223CB9" w:rsidRDefault="000B75E8" w:rsidP="00223CB9">
      <w:pPr>
        <w:pStyle w:val="TekstpismaKAS"/>
        <w:rPr>
          <w:rFonts w:ascii="Times New Roman" w:hAnsi="Times New Roman" w:cs="Times New Roman"/>
        </w:rPr>
      </w:pPr>
      <w:r w:rsidRPr="00223CB9">
        <w:rPr>
          <w:rFonts w:ascii="Times New Roman" w:hAnsi="Times New Roman" w:cs="Times New Roman"/>
          <w:color w:val="2F5496" w:themeColor="accent1" w:themeShade="BF"/>
        </w:rPr>
        <w:t>martyna.wroblewska-ciesluk@mf.gov.pl</w:t>
      </w:r>
    </w:p>
    <w:p w14:paraId="0490A1D8" w14:textId="77777777" w:rsidR="00093919" w:rsidRPr="00223CB9" w:rsidRDefault="000B75E8" w:rsidP="00223CB9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223CB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223CB9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223CB9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223CB9">
        <w:rPr>
          <w:rFonts w:ascii="Times New Roman" w:hAnsi="Times New Roman" w:cs="Times New Roman"/>
          <w:bCs/>
          <w:sz w:val="24"/>
          <w:szCs w:val="24"/>
        </w:rPr>
        <w:t>,</w:t>
      </w:r>
      <w:r w:rsidRPr="00223CB9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3B9D9F6E" w14:textId="77777777" w:rsidR="00093919" w:rsidRPr="00223CB9" w:rsidRDefault="000B75E8" w:rsidP="00223CB9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223CB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28FA0F23" w14:textId="16D389AF" w:rsidR="00093919" w:rsidRPr="00223CB9" w:rsidRDefault="000B75E8" w:rsidP="00223CB9">
      <w:pPr>
        <w:pStyle w:val="TekstpismaKAS"/>
        <w:rPr>
          <w:rFonts w:ascii="Times New Roman" w:hAnsi="Times New Roman" w:cs="Times New Roman"/>
        </w:rPr>
      </w:pPr>
      <w:r w:rsidRPr="00223CB9">
        <w:rPr>
          <w:rFonts w:ascii="Times New Roman" w:hAnsi="Times New Roman" w:cs="Times New Roman"/>
          <w:lang w:eastAsia="pl-PL"/>
        </w:rPr>
        <w:t>Art. 105 – art. 105a, art. 105c - 107 ustawy z dnia 17 czerwca 1966 r. o postępowaniu egzekucyjnym w administracji (Dz.U. z 202</w:t>
      </w:r>
      <w:r w:rsidR="00F37998" w:rsidRPr="00223CB9">
        <w:rPr>
          <w:rFonts w:ascii="Times New Roman" w:hAnsi="Times New Roman" w:cs="Times New Roman"/>
          <w:lang w:eastAsia="pl-PL"/>
        </w:rPr>
        <w:t>6</w:t>
      </w:r>
      <w:r w:rsidRPr="00223CB9">
        <w:rPr>
          <w:rFonts w:ascii="Times New Roman" w:hAnsi="Times New Roman" w:cs="Times New Roman"/>
          <w:lang w:eastAsia="pl-PL"/>
        </w:rPr>
        <w:t xml:space="preserve"> r. poz. </w:t>
      </w:r>
      <w:r w:rsidR="00F37998" w:rsidRPr="00223CB9">
        <w:rPr>
          <w:rFonts w:ascii="Times New Roman" w:hAnsi="Times New Roman" w:cs="Times New Roman"/>
          <w:lang w:eastAsia="pl-PL"/>
        </w:rPr>
        <w:t>268</w:t>
      </w:r>
      <w:r w:rsidRPr="00223CB9">
        <w:rPr>
          <w:rFonts w:ascii="Times New Roman" w:hAnsi="Times New Roman" w:cs="Times New Roman"/>
          <w:lang w:eastAsia="pl-PL"/>
        </w:rPr>
        <w:t>).</w:t>
      </w:r>
      <w:bookmarkStart w:id="1" w:name="mip62556469"/>
      <w:bookmarkStart w:id="2" w:name="mip62556468"/>
      <w:bookmarkEnd w:id="1"/>
      <w:bookmarkEnd w:id="2"/>
    </w:p>
    <w:sectPr w:rsidR="00093919" w:rsidRPr="00223CB9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ED30E" w14:textId="77777777" w:rsidR="00687232" w:rsidRDefault="00687232">
      <w:pPr>
        <w:spacing w:after="0" w:line="240" w:lineRule="auto"/>
      </w:pPr>
      <w:r>
        <w:separator/>
      </w:r>
    </w:p>
  </w:endnote>
  <w:endnote w:type="continuationSeparator" w:id="0">
    <w:p w14:paraId="7CD67ADC" w14:textId="77777777" w:rsidR="00687232" w:rsidRDefault="0068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C155" w14:textId="77777777" w:rsidR="00093919" w:rsidRDefault="000B75E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2D7785F9" wp14:editId="5D5B66C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7440" cy="33337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B6A9B6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041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B041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997A9E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7785F9" id="Pole tekstowe 2" o:spid="_x0000_s1026" style="position:absolute;margin-left:425.25pt;margin-top:0;width:87.2pt;height:26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" o:allowincell="f" filled="f" stroked="f">
              <v:textbox>
                <w:txbxContent>
                  <w:p w14:paraId="38B6A9B6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B041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B041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997A9E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A6C8" w14:textId="77777777" w:rsidR="00093919" w:rsidRDefault="00945559">
    <w:pPr>
      <w:pStyle w:val="StopkaKAS"/>
      <w:rPr>
        <w:rFonts w:cs="Calibri"/>
        <w:lang w:val="en-US"/>
      </w:rPr>
    </w:pPr>
    <w:r w:rsidRPr="00D418B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247B8" wp14:editId="1F062182">
              <wp:simplePos x="0" y="0"/>
              <wp:positionH relativeFrom="column">
                <wp:posOffset>1349938</wp:posOffset>
              </wp:positionH>
              <wp:positionV relativeFrom="paragraph">
                <wp:posOffset>-26514</wp:posOffset>
              </wp:positionV>
              <wp:extent cx="4410075" cy="603885"/>
              <wp:effectExtent l="0" t="0" r="0" b="571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07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4A480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tel. : 22 330 03 30 |</w:t>
                          </w:r>
                          <w:r w:rsidRPr="00B20489"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AE:PL-19887-17277-URIRV-27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 w14:paraId="62A76B69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4BD07BBA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18276D95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68247B8" id="Prostokąt 6" o:spid="_x0000_s1027" style="position:absolute;left:0;text-align:left;margin-left:106.3pt;margin-top:-2.1pt;width:347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" filled="f" stroked="f">
              <v:textbox inset="2.5mm,1.25mm,2.5mm,1.25mm">
                <w:txbxContent>
                  <w:p w14:paraId="1384A480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</w:t>
                    </w:r>
                    <w:r w:rsidRPr="00B20489"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AE:PL-19887-17277-URIRV-27</w:t>
                    </w: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 w14:paraId="62A76B69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4BD07BBA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18276D95" w14:textId="77777777" w:rsidR="00945559" w:rsidRDefault="00945559" w:rsidP="00945559">
                    <w:pPr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 w:rsidR="000B75E8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49402C87" wp14:editId="3DF908A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7395" cy="33337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2C96C6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041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B041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6A0EBA4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02C87" id="_x0000_s1028" style="position:absolute;left:0;text-align:left;margin-left:453.6pt;margin-top:0;width:58.85pt;height:26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" o:allowincell="f" filled="f" stroked="f">
              <v:textbox>
                <w:txbxContent>
                  <w:p w14:paraId="112C96C6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B041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B041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6A0EBA4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B75E8">
      <w:rPr>
        <w:noProof/>
        <w:lang w:eastAsia="pl-PL"/>
      </w:rPr>
      <w:drawing>
        <wp:anchor distT="0" distB="0" distL="0" distR="0" simplePos="0" relativeHeight="6" behindDoc="1" locked="0" layoutInCell="0" allowOverlap="1" wp14:anchorId="15CD4E01" wp14:editId="0036285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8E3E03" w14:textId="77777777" w:rsidR="00093919" w:rsidRDefault="000939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FAFC2" w14:textId="77777777" w:rsidR="00687232" w:rsidRDefault="00687232">
      <w:pPr>
        <w:spacing w:after="0" w:line="240" w:lineRule="auto"/>
      </w:pPr>
      <w:r>
        <w:separator/>
      </w:r>
    </w:p>
  </w:footnote>
  <w:footnote w:type="continuationSeparator" w:id="0">
    <w:p w14:paraId="1339438E" w14:textId="77777777" w:rsidR="00687232" w:rsidRDefault="0068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F7D38" w14:textId="77777777" w:rsidR="00093919" w:rsidRDefault="000939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933"/>
    <w:multiLevelType w:val="multilevel"/>
    <w:tmpl w:val="190C2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15839"/>
    <w:multiLevelType w:val="multilevel"/>
    <w:tmpl w:val="70AC155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D4104F"/>
    <w:multiLevelType w:val="multilevel"/>
    <w:tmpl w:val="C71ADB5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19"/>
    <w:rsid w:val="0000298B"/>
    <w:rsid w:val="000317F5"/>
    <w:rsid w:val="000653A6"/>
    <w:rsid w:val="00093919"/>
    <w:rsid w:val="000A5487"/>
    <w:rsid w:val="000B75E8"/>
    <w:rsid w:val="00111290"/>
    <w:rsid w:val="001121ED"/>
    <w:rsid w:val="001667B1"/>
    <w:rsid w:val="001E111F"/>
    <w:rsid w:val="001E2BB8"/>
    <w:rsid w:val="00223CB9"/>
    <w:rsid w:val="002264FF"/>
    <w:rsid w:val="002E76D5"/>
    <w:rsid w:val="002F4818"/>
    <w:rsid w:val="004B0412"/>
    <w:rsid w:val="00567431"/>
    <w:rsid w:val="005754A3"/>
    <w:rsid w:val="005C2172"/>
    <w:rsid w:val="005D71E0"/>
    <w:rsid w:val="00687232"/>
    <w:rsid w:val="00794938"/>
    <w:rsid w:val="007F59F7"/>
    <w:rsid w:val="00945559"/>
    <w:rsid w:val="00971FFC"/>
    <w:rsid w:val="00981859"/>
    <w:rsid w:val="009E5F57"/>
    <w:rsid w:val="009F144D"/>
    <w:rsid w:val="00C259CE"/>
    <w:rsid w:val="00C378BE"/>
    <w:rsid w:val="00D745F3"/>
    <w:rsid w:val="00D80748"/>
    <w:rsid w:val="00DF1278"/>
    <w:rsid w:val="00E649D8"/>
    <w:rsid w:val="00F04AAF"/>
    <w:rsid w:val="00F3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DC0B7"/>
  <w15:docId w15:val="{9EAF95B2-5774-4910-AFF3-5AA7B95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75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C522-52A9-4E52-BC70-B04EA12D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Wietrzyńska Dagmara</cp:lastModifiedBy>
  <cp:revision>4</cp:revision>
  <cp:lastPrinted>2026-03-20T13:45:00Z</cp:lastPrinted>
  <dcterms:created xsi:type="dcterms:W3CDTF">2026-03-20T12:50:00Z</dcterms:created>
  <dcterms:modified xsi:type="dcterms:W3CDTF">2026-03-20T13:45:00Z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